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8C3A" w14:textId="77777777" w:rsidR="00C4385C" w:rsidRPr="00C939E5" w:rsidRDefault="00C4385C" w:rsidP="00752E1C">
      <w:pPr>
        <w:tabs>
          <w:tab w:val="left" w:pos="2023"/>
        </w:tabs>
        <w:spacing w:line="276" w:lineRule="auto"/>
        <w:rPr>
          <w:b/>
          <w:bCs/>
          <w:sz w:val="20"/>
          <w:szCs w:val="20"/>
        </w:rPr>
      </w:pPr>
    </w:p>
    <w:p w14:paraId="1A4AF4A1" w14:textId="083461BE" w:rsidR="00E0255D" w:rsidRPr="00C939E5" w:rsidRDefault="00E0255D" w:rsidP="00E0255D">
      <w:pPr>
        <w:jc w:val="center"/>
        <w:rPr>
          <w:b/>
          <w:sz w:val="28"/>
          <w:szCs w:val="28"/>
        </w:rPr>
      </w:pPr>
      <w:r w:rsidRPr="00C939E5">
        <w:rPr>
          <w:b/>
          <w:sz w:val="28"/>
          <w:szCs w:val="28"/>
        </w:rPr>
        <w:t>FI</w:t>
      </w:r>
      <w:r w:rsidR="00C4385C" w:rsidRPr="00C939E5">
        <w:rPr>
          <w:b/>
          <w:sz w:val="28"/>
          <w:szCs w:val="28"/>
        </w:rPr>
        <w:t>Ș</w:t>
      </w:r>
      <w:r w:rsidRPr="00C939E5">
        <w:rPr>
          <w:b/>
          <w:sz w:val="28"/>
          <w:szCs w:val="28"/>
        </w:rPr>
        <w:t>A DISCIPLINEI</w:t>
      </w:r>
    </w:p>
    <w:p w14:paraId="16E71824" w14:textId="77777777" w:rsidR="00C4385C" w:rsidRPr="00C939E5" w:rsidRDefault="00C4385C" w:rsidP="00C4385C">
      <w:pPr>
        <w:rPr>
          <w:b/>
          <w:sz w:val="20"/>
          <w:szCs w:val="20"/>
        </w:rPr>
      </w:pPr>
    </w:p>
    <w:p w14:paraId="48979124" w14:textId="77777777" w:rsidR="00E0255D" w:rsidRPr="00C939E5" w:rsidRDefault="00E0255D" w:rsidP="00E0255D">
      <w:pPr>
        <w:pStyle w:val="ListParagraph"/>
        <w:numPr>
          <w:ilvl w:val="0"/>
          <w:numId w:val="26"/>
        </w:numPr>
        <w:spacing w:line="276" w:lineRule="auto"/>
        <w:ind w:left="714" w:hanging="357"/>
        <w:rPr>
          <w:b/>
        </w:rPr>
      </w:pPr>
      <w:r w:rsidRPr="00C939E5">
        <w:rPr>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0B060D" w:rsidRPr="00C939E5" w14:paraId="5F99CFA1" w14:textId="77777777" w:rsidTr="001F500F">
        <w:tc>
          <w:tcPr>
            <w:tcW w:w="1907" w:type="pct"/>
            <w:vAlign w:val="center"/>
          </w:tcPr>
          <w:p w14:paraId="79A7E4F2" w14:textId="4F0814BD" w:rsidR="000B060D" w:rsidRPr="00C939E5" w:rsidRDefault="000B060D" w:rsidP="000B060D">
            <w:pPr>
              <w:pStyle w:val="NoSpacing"/>
              <w:numPr>
                <w:ilvl w:val="1"/>
                <w:numId w:val="27"/>
              </w:numPr>
              <w:spacing w:line="276" w:lineRule="auto"/>
              <w:rPr>
                <w:rFonts w:ascii="Times New Roman" w:hAnsi="Times New Roman"/>
                <w:lang w:val="ro-RO"/>
              </w:rPr>
            </w:pPr>
            <w:r w:rsidRPr="00C939E5">
              <w:rPr>
                <w:rFonts w:ascii="Times New Roman" w:hAnsi="Times New Roman"/>
                <w:lang w:val="ro-RO"/>
              </w:rPr>
              <w:t>Instituția de învățământ superior</w:t>
            </w:r>
          </w:p>
        </w:tc>
        <w:tc>
          <w:tcPr>
            <w:tcW w:w="3093" w:type="pct"/>
          </w:tcPr>
          <w:p w14:paraId="39071412" w14:textId="70C967D7"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Universitatea de Vest din Timișoara</w:t>
            </w:r>
          </w:p>
        </w:tc>
      </w:tr>
      <w:tr w:rsidR="000B060D" w:rsidRPr="00C939E5" w14:paraId="09F1F378" w14:textId="77777777" w:rsidTr="001F500F">
        <w:tc>
          <w:tcPr>
            <w:tcW w:w="1907" w:type="pct"/>
            <w:vAlign w:val="center"/>
          </w:tcPr>
          <w:p w14:paraId="2ABF2C34" w14:textId="77777777"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1.2 Facultatea / Departamentul</w:t>
            </w:r>
          </w:p>
        </w:tc>
        <w:tc>
          <w:tcPr>
            <w:tcW w:w="3093" w:type="pct"/>
          </w:tcPr>
          <w:p w14:paraId="030FA322" w14:textId="79A18449"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FACULTATEA de Sociologie și Psihologie</w:t>
            </w:r>
          </w:p>
        </w:tc>
      </w:tr>
      <w:tr w:rsidR="000B060D" w:rsidRPr="00C939E5" w14:paraId="3E2ECC7F" w14:textId="77777777" w:rsidTr="001F500F">
        <w:tc>
          <w:tcPr>
            <w:tcW w:w="1907" w:type="pct"/>
            <w:vAlign w:val="center"/>
          </w:tcPr>
          <w:p w14:paraId="22160B34" w14:textId="77777777"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1.3 Departamentul</w:t>
            </w:r>
          </w:p>
        </w:tc>
        <w:tc>
          <w:tcPr>
            <w:tcW w:w="3093" w:type="pct"/>
          </w:tcPr>
          <w:p w14:paraId="42B894BC" w14:textId="445CD4FD"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DEPARTAMENTUL de Științe ale Educației</w:t>
            </w:r>
          </w:p>
        </w:tc>
      </w:tr>
      <w:tr w:rsidR="000B060D" w:rsidRPr="00C939E5" w14:paraId="38E2999E" w14:textId="77777777" w:rsidTr="001F500F">
        <w:tc>
          <w:tcPr>
            <w:tcW w:w="1907" w:type="pct"/>
            <w:vAlign w:val="center"/>
          </w:tcPr>
          <w:p w14:paraId="2467FE5A" w14:textId="77777777"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1.4 Domeniul de studii</w:t>
            </w:r>
          </w:p>
        </w:tc>
        <w:tc>
          <w:tcPr>
            <w:tcW w:w="3093" w:type="pct"/>
          </w:tcPr>
          <w:p w14:paraId="449590D8" w14:textId="3863BA1D"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Științe ale educației</w:t>
            </w:r>
          </w:p>
        </w:tc>
      </w:tr>
      <w:tr w:rsidR="000B060D" w:rsidRPr="00C939E5" w14:paraId="7410FBFB" w14:textId="77777777" w:rsidTr="001F500F">
        <w:tc>
          <w:tcPr>
            <w:tcW w:w="1907" w:type="pct"/>
            <w:vAlign w:val="center"/>
          </w:tcPr>
          <w:p w14:paraId="682C127F" w14:textId="77777777"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1.5 Ciclul de studii</w:t>
            </w:r>
          </w:p>
        </w:tc>
        <w:tc>
          <w:tcPr>
            <w:tcW w:w="3093" w:type="pct"/>
          </w:tcPr>
          <w:p w14:paraId="7DCE72A4" w14:textId="64E7B9F5"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Licență</w:t>
            </w:r>
          </w:p>
        </w:tc>
      </w:tr>
      <w:tr w:rsidR="000B060D" w:rsidRPr="00C939E5" w14:paraId="0BC03568" w14:textId="77777777" w:rsidTr="001F500F">
        <w:tc>
          <w:tcPr>
            <w:tcW w:w="1907" w:type="pct"/>
            <w:vAlign w:val="center"/>
          </w:tcPr>
          <w:p w14:paraId="4A9FB682" w14:textId="77777777"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1.6 Programul de studii / Calificarea</w:t>
            </w:r>
          </w:p>
        </w:tc>
        <w:tc>
          <w:tcPr>
            <w:tcW w:w="3093" w:type="pct"/>
          </w:tcPr>
          <w:p w14:paraId="6C296979" w14:textId="28D5DA86"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Pedagogie</w:t>
            </w:r>
          </w:p>
        </w:tc>
      </w:tr>
    </w:tbl>
    <w:p w14:paraId="67CD805D" w14:textId="77777777" w:rsidR="00E0255D" w:rsidRPr="00C939E5" w:rsidRDefault="00E0255D" w:rsidP="00E0255D">
      <w:pPr>
        <w:rPr>
          <w:sz w:val="20"/>
          <w:szCs w:val="20"/>
        </w:rPr>
      </w:pPr>
    </w:p>
    <w:p w14:paraId="51C268B8" w14:textId="77777777" w:rsidR="00E0255D" w:rsidRPr="00C939E5" w:rsidRDefault="00E0255D" w:rsidP="00E0255D">
      <w:pPr>
        <w:pStyle w:val="ListParagraph"/>
        <w:numPr>
          <w:ilvl w:val="0"/>
          <w:numId w:val="26"/>
        </w:numPr>
        <w:spacing w:line="276" w:lineRule="auto"/>
        <w:ind w:left="714" w:hanging="357"/>
        <w:rPr>
          <w:b/>
        </w:rPr>
      </w:pPr>
      <w:r w:rsidRPr="00C939E5">
        <w:rPr>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0B060D" w:rsidRPr="00C939E5" w14:paraId="4013AFE0" w14:textId="77777777" w:rsidTr="00E0255D">
        <w:tc>
          <w:tcPr>
            <w:tcW w:w="3828" w:type="dxa"/>
            <w:gridSpan w:val="3"/>
          </w:tcPr>
          <w:p w14:paraId="2A383B21" w14:textId="77777777"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2.1 Denumirea disciplinei</w:t>
            </w:r>
          </w:p>
        </w:tc>
        <w:tc>
          <w:tcPr>
            <w:tcW w:w="5561" w:type="dxa"/>
            <w:gridSpan w:val="6"/>
          </w:tcPr>
          <w:p w14:paraId="4A412420" w14:textId="4191E761" w:rsidR="000B060D" w:rsidRPr="00C939E5" w:rsidRDefault="000B060D" w:rsidP="000B060D">
            <w:pPr>
              <w:pStyle w:val="NoSpacing"/>
              <w:spacing w:line="276" w:lineRule="auto"/>
              <w:rPr>
                <w:rFonts w:ascii="Times New Roman" w:hAnsi="Times New Roman"/>
                <w:b/>
                <w:bCs/>
                <w:lang w:val="ro-RO"/>
              </w:rPr>
            </w:pPr>
            <w:r w:rsidRPr="00C939E5">
              <w:rPr>
                <w:rFonts w:ascii="Times New Roman" w:hAnsi="Times New Roman"/>
                <w:b/>
                <w:bCs/>
              </w:rPr>
              <w:t>PRACTICĂ DE SPECIALITATE I</w:t>
            </w:r>
          </w:p>
        </w:tc>
      </w:tr>
      <w:tr w:rsidR="000B060D" w:rsidRPr="00C939E5" w14:paraId="4A61B8F8" w14:textId="77777777" w:rsidTr="00E0255D">
        <w:tc>
          <w:tcPr>
            <w:tcW w:w="3828" w:type="dxa"/>
            <w:gridSpan w:val="3"/>
          </w:tcPr>
          <w:p w14:paraId="4E4EEC75" w14:textId="73DF2536"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2.2 Titularul activităților de curs</w:t>
            </w:r>
          </w:p>
        </w:tc>
        <w:tc>
          <w:tcPr>
            <w:tcW w:w="5561" w:type="dxa"/>
            <w:gridSpan w:val="6"/>
          </w:tcPr>
          <w:p w14:paraId="44D2144D" w14:textId="15663E32"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rPr>
              <w:t>-</w:t>
            </w:r>
          </w:p>
        </w:tc>
      </w:tr>
      <w:tr w:rsidR="000B060D" w:rsidRPr="00C939E5" w14:paraId="18E3C119" w14:textId="77777777" w:rsidTr="00E0255D">
        <w:tc>
          <w:tcPr>
            <w:tcW w:w="3828" w:type="dxa"/>
            <w:gridSpan w:val="3"/>
          </w:tcPr>
          <w:p w14:paraId="2201EA9F" w14:textId="67BBE6E9" w:rsidR="000B060D" w:rsidRPr="00C939E5" w:rsidRDefault="000B060D" w:rsidP="000B060D">
            <w:pPr>
              <w:pStyle w:val="NoSpacing"/>
              <w:spacing w:line="276" w:lineRule="auto"/>
              <w:rPr>
                <w:rFonts w:ascii="Times New Roman" w:hAnsi="Times New Roman"/>
                <w:lang w:val="ro-RO"/>
              </w:rPr>
            </w:pPr>
            <w:r w:rsidRPr="00C939E5">
              <w:rPr>
                <w:rFonts w:ascii="Times New Roman" w:hAnsi="Times New Roman"/>
                <w:lang w:val="ro-RO"/>
              </w:rPr>
              <w:t>2.3 Titularul activităților de seminar</w:t>
            </w:r>
          </w:p>
        </w:tc>
        <w:tc>
          <w:tcPr>
            <w:tcW w:w="5561" w:type="dxa"/>
            <w:gridSpan w:val="6"/>
          </w:tcPr>
          <w:p w14:paraId="3E929826" w14:textId="56FC915F" w:rsidR="000B060D" w:rsidRPr="00C939E5" w:rsidRDefault="000B060D" w:rsidP="000B060D">
            <w:pPr>
              <w:pStyle w:val="NoSpacing"/>
              <w:spacing w:line="276" w:lineRule="auto"/>
              <w:rPr>
                <w:rFonts w:ascii="Times New Roman" w:hAnsi="Times New Roman"/>
                <w:b/>
                <w:bCs/>
                <w:lang w:val="ro-RO"/>
              </w:rPr>
            </w:pPr>
            <w:r w:rsidRPr="00C939E5">
              <w:rPr>
                <w:rFonts w:ascii="Times New Roman" w:hAnsi="Times New Roman"/>
                <w:b/>
                <w:bCs/>
                <w:lang w:val="pt-BR"/>
              </w:rPr>
              <w:t>Asist. de cercetare dr. Velibor MLADENOVICI</w:t>
            </w:r>
          </w:p>
        </w:tc>
      </w:tr>
      <w:tr w:rsidR="00E0255D" w:rsidRPr="00C939E5" w14:paraId="2D85BC83" w14:textId="77777777" w:rsidTr="00C4385C">
        <w:tc>
          <w:tcPr>
            <w:tcW w:w="1843" w:type="dxa"/>
          </w:tcPr>
          <w:p w14:paraId="7473A702" w14:textId="77777777"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2.4 Anul de studiu</w:t>
            </w:r>
          </w:p>
        </w:tc>
        <w:tc>
          <w:tcPr>
            <w:tcW w:w="567" w:type="dxa"/>
          </w:tcPr>
          <w:p w14:paraId="13DAEA25" w14:textId="4B3AD85E"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I</w:t>
            </w:r>
          </w:p>
        </w:tc>
        <w:tc>
          <w:tcPr>
            <w:tcW w:w="1701" w:type="dxa"/>
            <w:gridSpan w:val="2"/>
          </w:tcPr>
          <w:p w14:paraId="50554F01" w14:textId="77777777" w:rsidR="00E0255D" w:rsidRPr="00C939E5" w:rsidRDefault="00E0255D" w:rsidP="00080D22">
            <w:pPr>
              <w:pStyle w:val="NoSpacing"/>
              <w:spacing w:line="276" w:lineRule="auto"/>
              <w:ind w:right="-108"/>
              <w:rPr>
                <w:rFonts w:ascii="Times New Roman" w:hAnsi="Times New Roman"/>
                <w:lang w:val="ro-RO"/>
              </w:rPr>
            </w:pPr>
            <w:r w:rsidRPr="00C939E5">
              <w:rPr>
                <w:rFonts w:ascii="Times New Roman" w:hAnsi="Times New Roman"/>
                <w:lang w:val="ro-RO"/>
              </w:rPr>
              <w:t>2.5 Semestrul</w:t>
            </w:r>
          </w:p>
        </w:tc>
        <w:tc>
          <w:tcPr>
            <w:tcW w:w="567" w:type="dxa"/>
          </w:tcPr>
          <w:p w14:paraId="73C4B0BA" w14:textId="2B8B71E1"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2</w:t>
            </w:r>
          </w:p>
        </w:tc>
        <w:tc>
          <w:tcPr>
            <w:tcW w:w="1651" w:type="dxa"/>
          </w:tcPr>
          <w:p w14:paraId="5BBCC7D4" w14:textId="427A378A" w:rsidR="00E0255D" w:rsidRPr="00C939E5" w:rsidRDefault="00C4385C" w:rsidP="00080D22">
            <w:pPr>
              <w:pStyle w:val="NoSpacing"/>
              <w:spacing w:line="276" w:lineRule="auto"/>
              <w:ind w:right="-108" w:hanging="108"/>
              <w:rPr>
                <w:rFonts w:ascii="Times New Roman" w:hAnsi="Times New Roman"/>
                <w:lang w:val="ro-RO"/>
              </w:rPr>
            </w:pPr>
            <w:r w:rsidRPr="00C939E5">
              <w:rPr>
                <w:rFonts w:ascii="Times New Roman" w:hAnsi="Times New Roman"/>
                <w:lang w:val="ro-RO"/>
              </w:rPr>
              <w:t xml:space="preserve"> </w:t>
            </w:r>
            <w:r w:rsidR="00E0255D" w:rsidRPr="00C939E5">
              <w:rPr>
                <w:rFonts w:ascii="Times New Roman" w:hAnsi="Times New Roman"/>
                <w:lang w:val="ro-RO"/>
              </w:rPr>
              <w:t>2.6 Tipul de evaluare</w:t>
            </w:r>
          </w:p>
        </w:tc>
        <w:tc>
          <w:tcPr>
            <w:tcW w:w="591" w:type="dxa"/>
          </w:tcPr>
          <w:p w14:paraId="744AFE62" w14:textId="693BE180" w:rsidR="00E0255D" w:rsidRPr="00C939E5" w:rsidRDefault="000A7066" w:rsidP="000A7066">
            <w:pPr>
              <w:pStyle w:val="NoSpacing"/>
              <w:spacing w:line="276" w:lineRule="auto"/>
              <w:jc w:val="center"/>
              <w:rPr>
                <w:rFonts w:ascii="Times New Roman" w:hAnsi="Times New Roman"/>
                <w:lang w:val="ro-RO"/>
              </w:rPr>
            </w:pPr>
            <w:r w:rsidRPr="00C939E5">
              <w:rPr>
                <w:rFonts w:ascii="Times New Roman" w:hAnsi="Times New Roman"/>
                <w:lang w:val="ro-RO"/>
              </w:rPr>
              <w:t>E</w:t>
            </w:r>
            <w:r w:rsidR="00B81075" w:rsidRPr="00C939E5">
              <w:rPr>
                <w:rStyle w:val="FootnoteReference"/>
                <w:rFonts w:ascii="Times New Roman" w:hAnsi="Times New Roman"/>
                <w:lang w:val="ro-RO"/>
              </w:rPr>
              <w:footnoteReference w:id="1"/>
            </w:r>
          </w:p>
        </w:tc>
        <w:tc>
          <w:tcPr>
            <w:tcW w:w="1839" w:type="dxa"/>
          </w:tcPr>
          <w:p w14:paraId="7C0DE4CB" w14:textId="77777777" w:rsidR="00E0255D" w:rsidRPr="00C939E5" w:rsidRDefault="00E0255D" w:rsidP="00080D22">
            <w:pPr>
              <w:pStyle w:val="NoSpacing"/>
              <w:spacing w:line="276" w:lineRule="auto"/>
              <w:ind w:right="-108" w:hanging="42"/>
              <w:rPr>
                <w:rFonts w:ascii="Times New Roman" w:hAnsi="Times New Roman"/>
                <w:lang w:val="ro-RO"/>
              </w:rPr>
            </w:pPr>
            <w:r w:rsidRPr="00C939E5">
              <w:rPr>
                <w:rFonts w:ascii="Times New Roman" w:hAnsi="Times New Roman"/>
                <w:lang w:val="ro-RO"/>
              </w:rPr>
              <w:t>2.7 Regimul disciplinei</w:t>
            </w:r>
          </w:p>
        </w:tc>
        <w:tc>
          <w:tcPr>
            <w:tcW w:w="630" w:type="dxa"/>
          </w:tcPr>
          <w:p w14:paraId="3C0F2EDE" w14:textId="55209516"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DS</w:t>
            </w:r>
          </w:p>
        </w:tc>
      </w:tr>
    </w:tbl>
    <w:p w14:paraId="7E9DBA76" w14:textId="77777777" w:rsidR="00E0255D" w:rsidRPr="00C939E5" w:rsidRDefault="00E0255D" w:rsidP="00E0255D">
      <w:pPr>
        <w:rPr>
          <w:sz w:val="20"/>
          <w:szCs w:val="20"/>
        </w:rPr>
      </w:pPr>
    </w:p>
    <w:p w14:paraId="04074F03" w14:textId="2409E91D" w:rsidR="00E0255D" w:rsidRPr="00C939E5" w:rsidRDefault="00E0255D" w:rsidP="00E0255D">
      <w:pPr>
        <w:pStyle w:val="ListParagraph"/>
        <w:numPr>
          <w:ilvl w:val="0"/>
          <w:numId w:val="26"/>
        </w:numPr>
        <w:spacing w:line="276" w:lineRule="auto"/>
        <w:ind w:left="714" w:hanging="357"/>
        <w:rPr>
          <w:b/>
        </w:rPr>
      </w:pPr>
      <w:r w:rsidRPr="00C939E5">
        <w:rPr>
          <w:b/>
        </w:rPr>
        <w:t>Timpul total estimat (ore pe semestru al activită</w:t>
      </w:r>
      <w:r w:rsidR="00C4385C" w:rsidRPr="00C939E5">
        <w:rPr>
          <w:b/>
        </w:rPr>
        <w:t>ț</w:t>
      </w:r>
      <w:r w:rsidRPr="00C939E5">
        <w:rPr>
          <w:b/>
        </w:rPr>
        <w:t>ilor didactice)</w:t>
      </w:r>
      <w:r w:rsidR="00A80917" w:rsidRPr="00C939E5">
        <w:rPr>
          <w:rStyle w:val="FootnoteReference"/>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436"/>
        <w:gridCol w:w="296"/>
        <w:gridCol w:w="1686"/>
        <w:gridCol w:w="425"/>
        <w:gridCol w:w="2314"/>
        <w:gridCol w:w="524"/>
      </w:tblGrid>
      <w:tr w:rsidR="00E0255D" w:rsidRPr="00C939E5" w14:paraId="5B1575BC" w14:textId="77777777" w:rsidTr="00802D13">
        <w:tc>
          <w:tcPr>
            <w:tcW w:w="3681" w:type="dxa"/>
          </w:tcPr>
          <w:p w14:paraId="276EC93C" w14:textId="77777777"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3.1 Număr de ore pe săptămână</w:t>
            </w:r>
          </w:p>
        </w:tc>
        <w:tc>
          <w:tcPr>
            <w:tcW w:w="425" w:type="dxa"/>
          </w:tcPr>
          <w:p w14:paraId="602ABD8A" w14:textId="7D68EDC1"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2</w:t>
            </w:r>
          </w:p>
        </w:tc>
        <w:tc>
          <w:tcPr>
            <w:tcW w:w="1985" w:type="dxa"/>
            <w:gridSpan w:val="2"/>
          </w:tcPr>
          <w:p w14:paraId="62B6408E" w14:textId="77777777"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din care: 3.2 curs</w:t>
            </w:r>
          </w:p>
        </w:tc>
        <w:tc>
          <w:tcPr>
            <w:tcW w:w="425" w:type="dxa"/>
          </w:tcPr>
          <w:p w14:paraId="04D7773C" w14:textId="77777777" w:rsidR="00E0255D" w:rsidRPr="00C939E5" w:rsidRDefault="00E0255D" w:rsidP="00080D22">
            <w:pPr>
              <w:pStyle w:val="NoSpacing"/>
              <w:spacing w:line="276" w:lineRule="auto"/>
              <w:rPr>
                <w:rFonts w:ascii="Times New Roman" w:hAnsi="Times New Roman"/>
                <w:lang w:val="ro-RO"/>
              </w:rPr>
            </w:pPr>
          </w:p>
        </w:tc>
        <w:tc>
          <w:tcPr>
            <w:tcW w:w="2315" w:type="dxa"/>
          </w:tcPr>
          <w:p w14:paraId="5905DEA2" w14:textId="77777777"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3.3 seminar/laborator</w:t>
            </w:r>
          </w:p>
        </w:tc>
        <w:tc>
          <w:tcPr>
            <w:tcW w:w="524" w:type="dxa"/>
          </w:tcPr>
          <w:p w14:paraId="513AE2A3" w14:textId="7F51855A"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2</w:t>
            </w:r>
          </w:p>
        </w:tc>
      </w:tr>
      <w:tr w:rsidR="00E0255D" w:rsidRPr="00C939E5" w14:paraId="1D8AE468" w14:textId="77777777" w:rsidTr="00802D13">
        <w:tc>
          <w:tcPr>
            <w:tcW w:w="3681" w:type="dxa"/>
          </w:tcPr>
          <w:p w14:paraId="61528410" w14:textId="5D90CB72"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3.4 Total ore din planul de învă</w:t>
            </w:r>
            <w:r w:rsidR="00C4385C" w:rsidRPr="00C939E5">
              <w:rPr>
                <w:rFonts w:ascii="Times New Roman" w:hAnsi="Times New Roman"/>
                <w:lang w:val="ro-RO"/>
              </w:rPr>
              <w:t>ț</w:t>
            </w:r>
            <w:r w:rsidRPr="00C939E5">
              <w:rPr>
                <w:rFonts w:ascii="Times New Roman" w:hAnsi="Times New Roman"/>
                <w:lang w:val="ro-RO"/>
              </w:rPr>
              <w:t>ământ</w:t>
            </w:r>
          </w:p>
        </w:tc>
        <w:tc>
          <w:tcPr>
            <w:tcW w:w="425" w:type="dxa"/>
          </w:tcPr>
          <w:p w14:paraId="35A140B1" w14:textId="7191BECC"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28</w:t>
            </w:r>
          </w:p>
        </w:tc>
        <w:tc>
          <w:tcPr>
            <w:tcW w:w="1985" w:type="dxa"/>
            <w:gridSpan w:val="2"/>
          </w:tcPr>
          <w:p w14:paraId="063B88D7" w14:textId="77777777"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din care: 3.5 curs</w:t>
            </w:r>
          </w:p>
        </w:tc>
        <w:tc>
          <w:tcPr>
            <w:tcW w:w="425" w:type="dxa"/>
          </w:tcPr>
          <w:p w14:paraId="34FD5EF9" w14:textId="77777777" w:rsidR="00E0255D" w:rsidRPr="00C939E5" w:rsidRDefault="00E0255D" w:rsidP="00080D22">
            <w:pPr>
              <w:pStyle w:val="NoSpacing"/>
              <w:spacing w:line="276" w:lineRule="auto"/>
              <w:rPr>
                <w:rFonts w:ascii="Times New Roman" w:hAnsi="Times New Roman"/>
                <w:lang w:val="ro-RO"/>
              </w:rPr>
            </w:pPr>
          </w:p>
        </w:tc>
        <w:tc>
          <w:tcPr>
            <w:tcW w:w="2315" w:type="dxa"/>
          </w:tcPr>
          <w:p w14:paraId="77313924" w14:textId="77777777"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3.6 seminar/laborator</w:t>
            </w:r>
          </w:p>
        </w:tc>
        <w:tc>
          <w:tcPr>
            <w:tcW w:w="524" w:type="dxa"/>
          </w:tcPr>
          <w:p w14:paraId="366A0D3E" w14:textId="42774D2A"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28</w:t>
            </w:r>
          </w:p>
        </w:tc>
      </w:tr>
      <w:tr w:rsidR="00E0255D" w:rsidRPr="00C939E5" w14:paraId="6C80A98D" w14:textId="77777777" w:rsidTr="00802D13">
        <w:tc>
          <w:tcPr>
            <w:tcW w:w="8831" w:type="dxa"/>
            <w:gridSpan w:val="6"/>
          </w:tcPr>
          <w:p w14:paraId="74693E4C" w14:textId="3857E147" w:rsidR="00E0255D" w:rsidRPr="00C939E5" w:rsidRDefault="00E0255D" w:rsidP="00080D22">
            <w:pPr>
              <w:pStyle w:val="NoSpacing"/>
              <w:spacing w:line="276" w:lineRule="auto"/>
              <w:rPr>
                <w:rFonts w:ascii="Times New Roman" w:hAnsi="Times New Roman"/>
                <w:bCs/>
                <w:lang w:val="ro-RO"/>
              </w:rPr>
            </w:pPr>
            <w:r w:rsidRPr="00C939E5">
              <w:rPr>
                <w:rFonts w:ascii="Times New Roman" w:hAnsi="Times New Roman"/>
                <w:bCs/>
                <w:lang w:val="ro-RO"/>
              </w:rPr>
              <w:t>Distribu</w:t>
            </w:r>
            <w:r w:rsidR="00C4385C" w:rsidRPr="00C939E5">
              <w:rPr>
                <w:rFonts w:ascii="Times New Roman" w:hAnsi="Times New Roman"/>
                <w:bCs/>
                <w:lang w:val="ro-RO"/>
              </w:rPr>
              <w:t>ț</w:t>
            </w:r>
            <w:r w:rsidRPr="00C939E5">
              <w:rPr>
                <w:rFonts w:ascii="Times New Roman" w:hAnsi="Times New Roman"/>
                <w:bCs/>
                <w:lang w:val="ro-RO"/>
              </w:rPr>
              <w:t>ia fondului de timp:</w:t>
            </w:r>
          </w:p>
        </w:tc>
        <w:tc>
          <w:tcPr>
            <w:tcW w:w="524" w:type="dxa"/>
          </w:tcPr>
          <w:p w14:paraId="0487E59F" w14:textId="77777777" w:rsidR="00E0255D" w:rsidRPr="00C939E5" w:rsidRDefault="00E0255D" w:rsidP="00080D22">
            <w:pPr>
              <w:pStyle w:val="NoSpacing"/>
              <w:spacing w:line="276" w:lineRule="auto"/>
              <w:rPr>
                <w:rFonts w:ascii="Times New Roman" w:hAnsi="Times New Roman"/>
                <w:bCs/>
                <w:lang w:val="ro-RO"/>
              </w:rPr>
            </w:pPr>
            <w:r w:rsidRPr="00C939E5">
              <w:rPr>
                <w:rFonts w:ascii="Times New Roman" w:hAnsi="Times New Roman"/>
                <w:bCs/>
                <w:lang w:val="ro-RO"/>
              </w:rPr>
              <w:t>ore</w:t>
            </w:r>
          </w:p>
        </w:tc>
      </w:tr>
      <w:tr w:rsidR="00E0255D" w:rsidRPr="00C939E5" w14:paraId="347FD4CB" w14:textId="77777777" w:rsidTr="00802D13">
        <w:tc>
          <w:tcPr>
            <w:tcW w:w="8831" w:type="dxa"/>
            <w:gridSpan w:val="6"/>
          </w:tcPr>
          <w:p w14:paraId="1EF5672F" w14:textId="254E03CD"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 xml:space="preserve">Studiul după manual, suport de curs, bibliografie </w:t>
            </w:r>
            <w:r w:rsidR="00C4385C" w:rsidRPr="00C939E5">
              <w:rPr>
                <w:rFonts w:ascii="Times New Roman" w:hAnsi="Times New Roman"/>
                <w:lang w:val="ro-RO"/>
              </w:rPr>
              <w:t>ș</w:t>
            </w:r>
            <w:r w:rsidRPr="00C939E5">
              <w:rPr>
                <w:rFonts w:ascii="Times New Roman" w:hAnsi="Times New Roman"/>
                <w:lang w:val="ro-RO"/>
              </w:rPr>
              <w:t>i noti</w:t>
            </w:r>
            <w:r w:rsidR="00C4385C" w:rsidRPr="00C939E5">
              <w:rPr>
                <w:rFonts w:ascii="Times New Roman" w:hAnsi="Times New Roman"/>
                <w:lang w:val="ro-RO"/>
              </w:rPr>
              <w:t>ț</w:t>
            </w:r>
            <w:r w:rsidRPr="00C939E5">
              <w:rPr>
                <w:rFonts w:ascii="Times New Roman" w:hAnsi="Times New Roman"/>
                <w:lang w:val="ro-RO"/>
              </w:rPr>
              <w:t>e</w:t>
            </w:r>
          </w:p>
        </w:tc>
        <w:tc>
          <w:tcPr>
            <w:tcW w:w="524" w:type="dxa"/>
          </w:tcPr>
          <w:p w14:paraId="47842B59" w14:textId="75D82596"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4</w:t>
            </w:r>
          </w:p>
        </w:tc>
      </w:tr>
      <w:tr w:rsidR="00E0255D" w:rsidRPr="00C939E5" w14:paraId="7F2626AA" w14:textId="77777777" w:rsidTr="00802D13">
        <w:tc>
          <w:tcPr>
            <w:tcW w:w="8831" w:type="dxa"/>
            <w:gridSpan w:val="6"/>
          </w:tcPr>
          <w:p w14:paraId="271332F5" w14:textId="77777777"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Documentare suplimentară în bibliotecă, pe platformele electronice de specialitate / pe teren</w:t>
            </w:r>
          </w:p>
        </w:tc>
        <w:tc>
          <w:tcPr>
            <w:tcW w:w="524" w:type="dxa"/>
          </w:tcPr>
          <w:p w14:paraId="2696B839" w14:textId="0026E9D3"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4</w:t>
            </w:r>
          </w:p>
        </w:tc>
      </w:tr>
      <w:tr w:rsidR="00E0255D" w:rsidRPr="00C939E5" w14:paraId="65980EF1" w14:textId="77777777" w:rsidTr="00802D13">
        <w:tc>
          <w:tcPr>
            <w:tcW w:w="8831" w:type="dxa"/>
            <w:gridSpan w:val="6"/>
          </w:tcPr>
          <w:p w14:paraId="75A63E4B" w14:textId="7CBFA162"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Pregătire seminar</w:t>
            </w:r>
            <w:r w:rsidR="00C4385C" w:rsidRPr="00C939E5">
              <w:rPr>
                <w:rFonts w:ascii="Times New Roman" w:hAnsi="Times New Roman"/>
                <w:lang w:val="ro-RO"/>
              </w:rPr>
              <w:t>e</w:t>
            </w:r>
            <w:r w:rsidRPr="00C939E5">
              <w:rPr>
                <w:rFonts w:ascii="Times New Roman" w:hAnsi="Times New Roman"/>
                <w:lang w:val="ro-RO"/>
              </w:rPr>
              <w:t xml:space="preserve"> / laboratoare, teme, referate, portofolii </w:t>
            </w:r>
            <w:r w:rsidR="00C4385C" w:rsidRPr="00C939E5">
              <w:rPr>
                <w:rFonts w:ascii="Times New Roman" w:hAnsi="Times New Roman"/>
                <w:lang w:val="ro-RO"/>
              </w:rPr>
              <w:t>ș</w:t>
            </w:r>
            <w:r w:rsidRPr="00C939E5">
              <w:rPr>
                <w:rFonts w:ascii="Times New Roman" w:hAnsi="Times New Roman"/>
                <w:lang w:val="ro-RO"/>
              </w:rPr>
              <w:t>i eseuri</w:t>
            </w:r>
          </w:p>
        </w:tc>
        <w:tc>
          <w:tcPr>
            <w:tcW w:w="524" w:type="dxa"/>
          </w:tcPr>
          <w:p w14:paraId="05B0AAE0" w14:textId="18586588" w:rsidR="00E0255D" w:rsidRPr="00C939E5" w:rsidRDefault="006B1095" w:rsidP="00080D22">
            <w:pPr>
              <w:pStyle w:val="NoSpacing"/>
              <w:spacing w:line="276" w:lineRule="auto"/>
              <w:rPr>
                <w:rFonts w:ascii="Times New Roman" w:hAnsi="Times New Roman"/>
                <w:lang w:val="ro-RO"/>
              </w:rPr>
            </w:pPr>
            <w:r>
              <w:rPr>
                <w:rFonts w:ascii="Times New Roman" w:hAnsi="Times New Roman"/>
                <w:lang w:val="ro-RO"/>
              </w:rPr>
              <w:t>8</w:t>
            </w:r>
          </w:p>
        </w:tc>
      </w:tr>
      <w:tr w:rsidR="00E0255D" w:rsidRPr="00C939E5" w14:paraId="595F83C1" w14:textId="77777777" w:rsidTr="00802D13">
        <w:tc>
          <w:tcPr>
            <w:tcW w:w="8831" w:type="dxa"/>
            <w:gridSpan w:val="6"/>
          </w:tcPr>
          <w:p w14:paraId="15821CE7" w14:textId="06F41715"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Tutorat</w:t>
            </w:r>
          </w:p>
        </w:tc>
        <w:tc>
          <w:tcPr>
            <w:tcW w:w="524" w:type="dxa"/>
          </w:tcPr>
          <w:p w14:paraId="3B9B8C3B" w14:textId="64E1F32C" w:rsidR="00E0255D" w:rsidRPr="00C939E5" w:rsidRDefault="000B060D" w:rsidP="00080D22">
            <w:pPr>
              <w:pStyle w:val="NoSpacing"/>
              <w:spacing w:line="276" w:lineRule="auto"/>
              <w:rPr>
                <w:rFonts w:ascii="Times New Roman" w:hAnsi="Times New Roman"/>
                <w:lang w:val="ro-RO"/>
              </w:rPr>
            </w:pPr>
            <w:r w:rsidRPr="00C939E5">
              <w:rPr>
                <w:rFonts w:ascii="Times New Roman" w:hAnsi="Times New Roman"/>
                <w:lang w:val="ro-RO"/>
              </w:rPr>
              <w:t>2</w:t>
            </w:r>
          </w:p>
        </w:tc>
      </w:tr>
      <w:tr w:rsidR="00E0255D" w:rsidRPr="00C939E5" w14:paraId="513FE437" w14:textId="77777777" w:rsidTr="00802D13">
        <w:tc>
          <w:tcPr>
            <w:tcW w:w="8831" w:type="dxa"/>
            <w:gridSpan w:val="6"/>
          </w:tcPr>
          <w:p w14:paraId="404E7887" w14:textId="1EBAEC31"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Examinări</w:t>
            </w:r>
            <w:r w:rsidR="00A80917" w:rsidRPr="00C939E5">
              <w:rPr>
                <w:rStyle w:val="FootnoteReference"/>
                <w:rFonts w:ascii="Times New Roman" w:hAnsi="Times New Roman"/>
                <w:lang w:val="ro-RO"/>
              </w:rPr>
              <w:footnoteReference w:id="3"/>
            </w:r>
          </w:p>
        </w:tc>
        <w:tc>
          <w:tcPr>
            <w:tcW w:w="524" w:type="dxa"/>
          </w:tcPr>
          <w:p w14:paraId="1D729EB9" w14:textId="775BE36B" w:rsidR="00E0255D" w:rsidRPr="00C939E5" w:rsidRDefault="006B1095" w:rsidP="00080D22">
            <w:pPr>
              <w:pStyle w:val="NoSpacing"/>
              <w:spacing w:line="276" w:lineRule="auto"/>
              <w:rPr>
                <w:rFonts w:ascii="Times New Roman" w:hAnsi="Times New Roman"/>
                <w:lang w:val="ro-RO"/>
              </w:rPr>
            </w:pPr>
            <w:r>
              <w:rPr>
                <w:rFonts w:ascii="Times New Roman" w:hAnsi="Times New Roman"/>
                <w:lang w:val="ro-RO"/>
              </w:rPr>
              <w:t>4</w:t>
            </w:r>
          </w:p>
        </w:tc>
      </w:tr>
      <w:tr w:rsidR="00E0255D" w:rsidRPr="00C939E5" w14:paraId="27036078" w14:textId="77777777" w:rsidTr="00802D13">
        <w:tc>
          <w:tcPr>
            <w:tcW w:w="8831" w:type="dxa"/>
            <w:gridSpan w:val="6"/>
          </w:tcPr>
          <w:p w14:paraId="1B22F6FD" w14:textId="4AAE2225"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Alte activită</w:t>
            </w:r>
            <w:r w:rsidR="00C4385C" w:rsidRPr="00C939E5">
              <w:rPr>
                <w:rFonts w:ascii="Times New Roman" w:hAnsi="Times New Roman"/>
                <w:lang w:val="ro-RO"/>
              </w:rPr>
              <w:t>ț</w:t>
            </w:r>
            <w:r w:rsidRPr="00C939E5">
              <w:rPr>
                <w:rFonts w:ascii="Times New Roman" w:hAnsi="Times New Roman"/>
                <w:lang w:val="ro-RO"/>
              </w:rPr>
              <w:t>i</w:t>
            </w:r>
          </w:p>
        </w:tc>
        <w:tc>
          <w:tcPr>
            <w:tcW w:w="524" w:type="dxa"/>
          </w:tcPr>
          <w:p w14:paraId="2769F5B1" w14:textId="6D76A474" w:rsidR="00E0255D" w:rsidRPr="00C939E5" w:rsidRDefault="00E0255D" w:rsidP="00080D22">
            <w:pPr>
              <w:pStyle w:val="NoSpacing"/>
              <w:spacing w:line="276" w:lineRule="auto"/>
              <w:rPr>
                <w:rFonts w:ascii="Times New Roman" w:hAnsi="Times New Roman"/>
                <w:lang w:val="ro-RO"/>
              </w:rPr>
            </w:pPr>
          </w:p>
        </w:tc>
      </w:tr>
      <w:tr w:rsidR="00E0255D" w:rsidRPr="00C939E5" w14:paraId="601F6F7A" w14:textId="77777777" w:rsidTr="00802D13">
        <w:trPr>
          <w:gridAfter w:val="4"/>
          <w:wAfter w:w="4953" w:type="dxa"/>
        </w:trPr>
        <w:tc>
          <w:tcPr>
            <w:tcW w:w="3681" w:type="dxa"/>
          </w:tcPr>
          <w:p w14:paraId="479894EA" w14:textId="77777777" w:rsidR="00E0255D" w:rsidRPr="00C939E5" w:rsidRDefault="00E0255D" w:rsidP="00080D22">
            <w:pPr>
              <w:pStyle w:val="NoSpacing"/>
              <w:spacing w:line="276" w:lineRule="auto"/>
              <w:rPr>
                <w:rFonts w:ascii="Times New Roman" w:hAnsi="Times New Roman"/>
                <w:bCs/>
                <w:lang w:val="ro-RO"/>
              </w:rPr>
            </w:pPr>
            <w:r w:rsidRPr="00C939E5">
              <w:rPr>
                <w:rFonts w:ascii="Times New Roman" w:hAnsi="Times New Roman"/>
                <w:bCs/>
                <w:lang w:val="ro-RO"/>
              </w:rPr>
              <w:t>3.7 Total ore studiu individual</w:t>
            </w:r>
          </w:p>
        </w:tc>
        <w:tc>
          <w:tcPr>
            <w:tcW w:w="721" w:type="dxa"/>
            <w:gridSpan w:val="2"/>
          </w:tcPr>
          <w:p w14:paraId="4395AD20" w14:textId="6CAC3D58" w:rsidR="00E0255D" w:rsidRPr="00C939E5" w:rsidRDefault="006B1095" w:rsidP="00080D22">
            <w:pPr>
              <w:pStyle w:val="NoSpacing"/>
              <w:spacing w:line="276" w:lineRule="auto"/>
              <w:rPr>
                <w:rFonts w:ascii="Times New Roman" w:hAnsi="Times New Roman"/>
                <w:b/>
                <w:lang w:val="ro-RO"/>
              </w:rPr>
            </w:pPr>
            <w:r>
              <w:rPr>
                <w:rFonts w:ascii="Times New Roman" w:hAnsi="Times New Roman"/>
                <w:b/>
                <w:lang w:val="ro-RO"/>
              </w:rPr>
              <w:t>18</w:t>
            </w:r>
          </w:p>
        </w:tc>
      </w:tr>
      <w:tr w:rsidR="00E0255D" w:rsidRPr="00C939E5" w14:paraId="0E0E0360" w14:textId="77777777" w:rsidTr="00802D13">
        <w:trPr>
          <w:gridAfter w:val="4"/>
          <w:wAfter w:w="4953" w:type="dxa"/>
        </w:trPr>
        <w:tc>
          <w:tcPr>
            <w:tcW w:w="3681" w:type="dxa"/>
          </w:tcPr>
          <w:p w14:paraId="310486C5" w14:textId="319470E6" w:rsidR="00E0255D" w:rsidRPr="00C939E5" w:rsidRDefault="00E0255D" w:rsidP="00080D22">
            <w:pPr>
              <w:pStyle w:val="NoSpacing"/>
              <w:spacing w:line="276" w:lineRule="auto"/>
              <w:rPr>
                <w:rFonts w:ascii="Times New Roman" w:hAnsi="Times New Roman"/>
                <w:bCs/>
                <w:lang w:val="ro-RO"/>
              </w:rPr>
            </w:pPr>
            <w:r w:rsidRPr="00C939E5">
              <w:rPr>
                <w:rFonts w:ascii="Times New Roman" w:hAnsi="Times New Roman"/>
                <w:bCs/>
                <w:lang w:val="ro-RO"/>
              </w:rPr>
              <w:t>3.8 Total ore pe semestru</w:t>
            </w:r>
            <w:r w:rsidR="00A80917" w:rsidRPr="00C939E5">
              <w:rPr>
                <w:rStyle w:val="FootnoteReference"/>
                <w:rFonts w:ascii="Times New Roman" w:hAnsi="Times New Roman"/>
                <w:bCs/>
                <w:lang w:val="ro-RO"/>
              </w:rPr>
              <w:footnoteReference w:id="4"/>
            </w:r>
          </w:p>
        </w:tc>
        <w:tc>
          <w:tcPr>
            <w:tcW w:w="721" w:type="dxa"/>
            <w:gridSpan w:val="2"/>
          </w:tcPr>
          <w:p w14:paraId="15B2F92D" w14:textId="1DEBF531" w:rsidR="00E0255D" w:rsidRPr="00C939E5" w:rsidRDefault="006B1095" w:rsidP="00080D22">
            <w:pPr>
              <w:pStyle w:val="NoSpacing"/>
              <w:spacing w:line="276" w:lineRule="auto"/>
              <w:rPr>
                <w:rFonts w:ascii="Times New Roman" w:hAnsi="Times New Roman"/>
                <w:b/>
                <w:lang w:val="ro-RO"/>
              </w:rPr>
            </w:pPr>
            <w:r>
              <w:rPr>
                <w:rFonts w:ascii="Times New Roman" w:hAnsi="Times New Roman"/>
                <w:b/>
                <w:lang w:val="ro-RO"/>
              </w:rPr>
              <w:t>50</w:t>
            </w:r>
          </w:p>
        </w:tc>
      </w:tr>
      <w:tr w:rsidR="00E0255D" w:rsidRPr="00C939E5" w14:paraId="0543F2FB" w14:textId="77777777" w:rsidTr="00802D13">
        <w:trPr>
          <w:gridAfter w:val="4"/>
          <w:wAfter w:w="4953" w:type="dxa"/>
        </w:trPr>
        <w:tc>
          <w:tcPr>
            <w:tcW w:w="3681" w:type="dxa"/>
          </w:tcPr>
          <w:p w14:paraId="4AA42D0D" w14:textId="77777777" w:rsidR="00E0255D" w:rsidRPr="00C939E5" w:rsidRDefault="00E0255D" w:rsidP="00080D22">
            <w:pPr>
              <w:pStyle w:val="NoSpacing"/>
              <w:spacing w:line="276" w:lineRule="auto"/>
              <w:rPr>
                <w:rFonts w:ascii="Times New Roman" w:hAnsi="Times New Roman"/>
                <w:bCs/>
                <w:lang w:val="ro-RO"/>
              </w:rPr>
            </w:pPr>
            <w:r w:rsidRPr="00C939E5">
              <w:rPr>
                <w:rFonts w:ascii="Times New Roman" w:hAnsi="Times New Roman"/>
                <w:bCs/>
                <w:lang w:val="ro-RO"/>
              </w:rPr>
              <w:t>3.9 Numărul de credite</w:t>
            </w:r>
          </w:p>
        </w:tc>
        <w:tc>
          <w:tcPr>
            <w:tcW w:w="721" w:type="dxa"/>
            <w:gridSpan w:val="2"/>
          </w:tcPr>
          <w:p w14:paraId="176127E3" w14:textId="7353D689" w:rsidR="00E0255D" w:rsidRPr="00C939E5" w:rsidRDefault="006B1095" w:rsidP="00080D22">
            <w:pPr>
              <w:pStyle w:val="NoSpacing"/>
              <w:spacing w:line="276" w:lineRule="auto"/>
              <w:rPr>
                <w:rFonts w:ascii="Times New Roman" w:hAnsi="Times New Roman"/>
                <w:b/>
                <w:lang w:val="ro-RO"/>
              </w:rPr>
            </w:pPr>
            <w:r>
              <w:rPr>
                <w:rFonts w:ascii="Times New Roman" w:hAnsi="Times New Roman"/>
                <w:b/>
                <w:lang w:val="ro-RO"/>
              </w:rPr>
              <w:t>2</w:t>
            </w:r>
          </w:p>
        </w:tc>
      </w:tr>
    </w:tbl>
    <w:p w14:paraId="2AFF86C3" w14:textId="77777777" w:rsidR="00C4385C" w:rsidRPr="00C939E5" w:rsidRDefault="00C4385C" w:rsidP="00C4385C">
      <w:pPr>
        <w:pStyle w:val="ListParagraph"/>
        <w:spacing w:line="276" w:lineRule="auto"/>
        <w:ind w:left="714"/>
        <w:rPr>
          <w:b/>
          <w:sz w:val="20"/>
          <w:szCs w:val="20"/>
        </w:rPr>
      </w:pPr>
    </w:p>
    <w:p w14:paraId="1ACD2D8D" w14:textId="30F46626" w:rsidR="00E0255D" w:rsidRPr="00C939E5" w:rsidRDefault="00E0255D" w:rsidP="00E0255D">
      <w:pPr>
        <w:pStyle w:val="ListParagraph"/>
        <w:numPr>
          <w:ilvl w:val="0"/>
          <w:numId w:val="26"/>
        </w:numPr>
        <w:spacing w:line="276" w:lineRule="auto"/>
        <w:ind w:left="714" w:hanging="357"/>
        <w:rPr>
          <w:b/>
        </w:rPr>
      </w:pPr>
      <w:r w:rsidRPr="00C939E5">
        <w:rPr>
          <w:b/>
        </w:rPr>
        <w:t>Precondi</w:t>
      </w:r>
      <w:r w:rsidR="00C4385C" w:rsidRPr="00C939E5">
        <w:rPr>
          <w:b/>
        </w:rPr>
        <w:t>ț</w:t>
      </w:r>
      <w:r w:rsidRPr="00C939E5">
        <w:rPr>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C939E5" w14:paraId="3623956B" w14:textId="77777777" w:rsidTr="00E0255D">
        <w:tc>
          <w:tcPr>
            <w:tcW w:w="1985" w:type="dxa"/>
          </w:tcPr>
          <w:p w14:paraId="4C592DB3" w14:textId="77777777"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4.1 de curriculum</w:t>
            </w:r>
          </w:p>
        </w:tc>
        <w:tc>
          <w:tcPr>
            <w:tcW w:w="7404" w:type="dxa"/>
          </w:tcPr>
          <w:p w14:paraId="143AFDB4" w14:textId="21C19ABB" w:rsidR="00E0255D" w:rsidRPr="00C939E5" w:rsidRDefault="00EC3EED" w:rsidP="00EC3EED">
            <w:pPr>
              <w:pStyle w:val="NoSpacing"/>
              <w:spacing w:line="276" w:lineRule="auto"/>
              <w:jc w:val="both"/>
              <w:rPr>
                <w:rFonts w:ascii="Times New Roman" w:hAnsi="Times New Roman"/>
                <w:lang w:val="ro-RO"/>
              </w:rPr>
            </w:pPr>
            <w:r>
              <w:rPr>
                <w:rFonts w:ascii="Times New Roman" w:hAnsi="Times New Roman"/>
                <w:lang w:val="ro-RO"/>
              </w:rPr>
              <w:t>-</w:t>
            </w:r>
          </w:p>
        </w:tc>
      </w:tr>
      <w:tr w:rsidR="00E0255D" w:rsidRPr="00C939E5" w14:paraId="0C24B7B9" w14:textId="77777777" w:rsidTr="00E0255D">
        <w:tc>
          <w:tcPr>
            <w:tcW w:w="1985" w:type="dxa"/>
          </w:tcPr>
          <w:p w14:paraId="0E27F819" w14:textId="140AA507" w:rsidR="00E0255D" w:rsidRPr="00C939E5" w:rsidRDefault="00E0255D" w:rsidP="00080D22">
            <w:pPr>
              <w:pStyle w:val="NoSpacing"/>
              <w:spacing w:line="276" w:lineRule="auto"/>
              <w:rPr>
                <w:rFonts w:ascii="Times New Roman" w:hAnsi="Times New Roman"/>
                <w:lang w:val="ro-RO"/>
              </w:rPr>
            </w:pPr>
            <w:r w:rsidRPr="00C939E5">
              <w:rPr>
                <w:rFonts w:ascii="Times New Roman" w:hAnsi="Times New Roman"/>
                <w:lang w:val="ro-RO"/>
              </w:rPr>
              <w:t>4.2 de competen</w:t>
            </w:r>
            <w:r w:rsidR="00C4385C" w:rsidRPr="00C939E5">
              <w:rPr>
                <w:rFonts w:ascii="Times New Roman" w:hAnsi="Times New Roman"/>
                <w:lang w:val="ro-RO"/>
              </w:rPr>
              <w:t>ț</w:t>
            </w:r>
            <w:r w:rsidRPr="00C939E5">
              <w:rPr>
                <w:rFonts w:ascii="Times New Roman" w:hAnsi="Times New Roman"/>
                <w:lang w:val="ro-RO"/>
              </w:rPr>
              <w:t>e</w:t>
            </w:r>
          </w:p>
        </w:tc>
        <w:tc>
          <w:tcPr>
            <w:tcW w:w="7404" w:type="dxa"/>
          </w:tcPr>
          <w:p w14:paraId="2E65A2D6" w14:textId="1840702E" w:rsidR="00E0255D" w:rsidRPr="00CB042D" w:rsidRDefault="00EB7070" w:rsidP="00EB7070">
            <w:pPr>
              <w:pStyle w:val="NoSpacing"/>
              <w:spacing w:line="276" w:lineRule="auto"/>
              <w:jc w:val="both"/>
              <w:rPr>
                <w:rFonts w:ascii="Times New Roman" w:hAnsi="Times New Roman"/>
                <w:lang w:val="ro-RO"/>
              </w:rPr>
            </w:pPr>
            <w:r>
              <w:rPr>
                <w:rFonts w:ascii="Times New Roman" w:hAnsi="Times New Roman"/>
                <w:lang w:val="ro-RO"/>
              </w:rPr>
              <w:t>-</w:t>
            </w:r>
          </w:p>
        </w:tc>
      </w:tr>
    </w:tbl>
    <w:p w14:paraId="778D68D2" w14:textId="77777777" w:rsidR="009073AF" w:rsidRPr="00C939E5" w:rsidRDefault="009073AF" w:rsidP="00C4385C">
      <w:pPr>
        <w:pStyle w:val="ListParagraph"/>
        <w:spacing w:line="276" w:lineRule="auto"/>
        <w:ind w:left="714"/>
        <w:rPr>
          <w:b/>
          <w:sz w:val="20"/>
          <w:szCs w:val="20"/>
        </w:rPr>
      </w:pPr>
    </w:p>
    <w:p w14:paraId="77A8EEB9" w14:textId="2BBDA049" w:rsidR="00E0255D" w:rsidRPr="00C939E5" w:rsidRDefault="00E0255D" w:rsidP="00E0255D">
      <w:pPr>
        <w:pStyle w:val="ListParagraph"/>
        <w:numPr>
          <w:ilvl w:val="0"/>
          <w:numId w:val="26"/>
        </w:numPr>
        <w:spacing w:line="276" w:lineRule="auto"/>
        <w:ind w:left="714" w:hanging="357"/>
        <w:rPr>
          <w:b/>
        </w:rPr>
      </w:pPr>
      <w:r w:rsidRPr="00C939E5">
        <w:rPr>
          <w:b/>
        </w:rPr>
        <w:t>Condi</w:t>
      </w:r>
      <w:r w:rsidR="00C4385C" w:rsidRPr="00C939E5">
        <w:rPr>
          <w:b/>
        </w:rPr>
        <w:t>ț</w:t>
      </w:r>
      <w:r w:rsidRPr="00C939E5">
        <w:rPr>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9"/>
        <w:gridCol w:w="6480"/>
      </w:tblGrid>
      <w:tr w:rsidR="00E0255D" w:rsidRPr="00C939E5" w14:paraId="2C5D8739" w14:textId="77777777" w:rsidTr="00EB7070">
        <w:tc>
          <w:tcPr>
            <w:tcW w:w="2909" w:type="dxa"/>
          </w:tcPr>
          <w:p w14:paraId="26DB2A17" w14:textId="7EFC29E3" w:rsidR="00E0255D" w:rsidRPr="00C939E5" w:rsidRDefault="00E0255D" w:rsidP="00080D22">
            <w:pPr>
              <w:pStyle w:val="NoSpacing"/>
              <w:spacing w:line="360" w:lineRule="auto"/>
              <w:rPr>
                <w:rFonts w:ascii="Times New Roman" w:hAnsi="Times New Roman"/>
                <w:lang w:val="ro-RO"/>
              </w:rPr>
            </w:pPr>
            <w:r w:rsidRPr="00C939E5">
              <w:rPr>
                <w:rFonts w:ascii="Times New Roman" w:hAnsi="Times New Roman"/>
                <w:lang w:val="ro-RO"/>
              </w:rPr>
              <w:lastRenderedPageBreak/>
              <w:t>5.1 de desfă</w:t>
            </w:r>
            <w:r w:rsidR="00C4385C" w:rsidRPr="00C939E5">
              <w:rPr>
                <w:rFonts w:ascii="Times New Roman" w:hAnsi="Times New Roman"/>
                <w:lang w:val="ro-RO"/>
              </w:rPr>
              <w:t>ș</w:t>
            </w:r>
            <w:r w:rsidRPr="00C939E5">
              <w:rPr>
                <w:rFonts w:ascii="Times New Roman" w:hAnsi="Times New Roman"/>
                <w:lang w:val="ro-RO"/>
              </w:rPr>
              <w:t xml:space="preserve">urare a </w:t>
            </w:r>
            <w:r w:rsidR="00802D13" w:rsidRPr="00C939E5">
              <w:rPr>
                <w:rFonts w:ascii="Times New Roman" w:hAnsi="Times New Roman"/>
                <w:lang w:val="ro-RO"/>
              </w:rPr>
              <w:t>cursului</w:t>
            </w:r>
          </w:p>
        </w:tc>
        <w:tc>
          <w:tcPr>
            <w:tcW w:w="6480" w:type="dxa"/>
          </w:tcPr>
          <w:p w14:paraId="6ADFF241" w14:textId="3177C442" w:rsidR="00E0255D" w:rsidRPr="00C939E5" w:rsidRDefault="00E0255D" w:rsidP="00EB7070">
            <w:pPr>
              <w:pStyle w:val="NoSpacing"/>
              <w:spacing w:line="360" w:lineRule="auto"/>
              <w:rPr>
                <w:rFonts w:ascii="Times New Roman" w:hAnsi="Times New Roman"/>
                <w:lang w:val="ro-RO"/>
              </w:rPr>
            </w:pPr>
          </w:p>
        </w:tc>
      </w:tr>
      <w:tr w:rsidR="00802D13" w:rsidRPr="00C939E5" w14:paraId="12F774A5" w14:textId="77777777" w:rsidTr="00EB7070">
        <w:tc>
          <w:tcPr>
            <w:tcW w:w="2909" w:type="dxa"/>
          </w:tcPr>
          <w:p w14:paraId="7D3A976E" w14:textId="094647EB" w:rsidR="00802D13" w:rsidRPr="00C939E5" w:rsidRDefault="00802D13" w:rsidP="00802D13">
            <w:pPr>
              <w:pStyle w:val="NoSpacing"/>
              <w:spacing w:line="360" w:lineRule="auto"/>
              <w:rPr>
                <w:rFonts w:ascii="Times New Roman" w:hAnsi="Times New Roman"/>
                <w:lang w:val="ro-RO"/>
              </w:rPr>
            </w:pPr>
            <w:r w:rsidRPr="00C939E5">
              <w:rPr>
                <w:rFonts w:ascii="Times New Roman" w:hAnsi="Times New Roman"/>
                <w:lang w:val="ro-RO"/>
              </w:rPr>
              <w:t>5.2 de desfășurare a seminarului / laboratorului</w:t>
            </w:r>
          </w:p>
        </w:tc>
        <w:tc>
          <w:tcPr>
            <w:tcW w:w="6480" w:type="dxa"/>
          </w:tcPr>
          <w:p w14:paraId="6C212BF7" w14:textId="66399DE9" w:rsidR="00EB7070" w:rsidRPr="00067712" w:rsidRDefault="00EB7070" w:rsidP="00EB7070">
            <w:pPr>
              <w:pStyle w:val="NoSpacing"/>
              <w:numPr>
                <w:ilvl w:val="0"/>
                <w:numId w:val="28"/>
              </w:numPr>
              <w:spacing w:line="276" w:lineRule="auto"/>
              <w:ind w:left="364"/>
              <w:jc w:val="both"/>
              <w:rPr>
                <w:rFonts w:ascii="Times New Roman" w:hAnsi="Times New Roman"/>
                <w:lang w:val="ro-RO"/>
              </w:rPr>
            </w:pPr>
            <w:r w:rsidRPr="00067712">
              <w:rPr>
                <w:rFonts w:ascii="Times New Roman" w:hAnsi="Times New Roman"/>
                <w:lang w:val="ro-RO"/>
              </w:rPr>
              <w:t>activitățile practice aferente disciplinei se vor desfășura în regim fizic, în sală de laborator. Excepție vor face întâlnirile online în care vor fi invitați profesioniști care nu vor putea veni în persoană.</w:t>
            </w:r>
          </w:p>
          <w:p w14:paraId="4FA0A362" w14:textId="77777777" w:rsidR="00EB7070" w:rsidRPr="00067712" w:rsidRDefault="00EB7070" w:rsidP="00EB7070">
            <w:pPr>
              <w:pStyle w:val="NoSpacing"/>
              <w:numPr>
                <w:ilvl w:val="0"/>
                <w:numId w:val="28"/>
              </w:numPr>
              <w:spacing w:line="276" w:lineRule="auto"/>
              <w:ind w:left="364"/>
              <w:jc w:val="both"/>
              <w:rPr>
                <w:rFonts w:ascii="Times New Roman" w:hAnsi="Times New Roman"/>
                <w:lang w:val="ro-RO"/>
              </w:rPr>
            </w:pPr>
            <w:r w:rsidRPr="00067712">
              <w:rPr>
                <w:rFonts w:ascii="Times New Roman" w:hAnsi="Times New Roman"/>
                <w:lang w:val="ro-RO"/>
              </w:rPr>
              <w:t>citirea prealabilă a suporturilor sau a bibliografiei indicate;</w:t>
            </w:r>
          </w:p>
          <w:p w14:paraId="42647C76" w14:textId="77777777" w:rsidR="00EB7070" w:rsidRDefault="00EB7070" w:rsidP="00EB7070">
            <w:pPr>
              <w:pStyle w:val="NoSpacing"/>
              <w:numPr>
                <w:ilvl w:val="0"/>
                <w:numId w:val="28"/>
              </w:numPr>
              <w:spacing w:line="276" w:lineRule="auto"/>
              <w:ind w:left="364"/>
              <w:jc w:val="both"/>
              <w:rPr>
                <w:rFonts w:ascii="Times New Roman" w:hAnsi="Times New Roman"/>
                <w:lang w:val="ro-RO"/>
              </w:rPr>
            </w:pPr>
            <w:r w:rsidRPr="00067712">
              <w:rPr>
                <w:rFonts w:ascii="Times New Roman" w:hAnsi="Times New Roman"/>
                <w:lang w:val="ro-RO"/>
              </w:rPr>
              <w:t>realizarea sarcinilor aferente elaborării proiectului disciplinei.</w:t>
            </w:r>
          </w:p>
          <w:p w14:paraId="4BD0591C" w14:textId="0D9C5B3A" w:rsidR="00802D13" w:rsidRPr="00EB7070" w:rsidRDefault="00EB7070" w:rsidP="00EB7070">
            <w:pPr>
              <w:pStyle w:val="NoSpacing"/>
              <w:numPr>
                <w:ilvl w:val="0"/>
                <w:numId w:val="28"/>
              </w:numPr>
              <w:spacing w:line="276" w:lineRule="auto"/>
              <w:ind w:left="364"/>
              <w:jc w:val="both"/>
              <w:rPr>
                <w:rFonts w:ascii="Times New Roman" w:hAnsi="Times New Roman"/>
                <w:lang w:val="ro-RO"/>
              </w:rPr>
            </w:pPr>
            <w:r w:rsidRPr="00EB7070">
              <w:rPr>
                <w:rFonts w:ascii="Times New Roman" w:hAnsi="Times New Roman"/>
                <w:lang w:val="ro-RO"/>
              </w:rPr>
              <w:t xml:space="preserve">logarea pe platforma Google Classroom, cod </w:t>
            </w:r>
            <w:r w:rsidRPr="00EB7070">
              <w:rPr>
                <w:rFonts w:ascii="Times New Roman" w:hAnsi="Times New Roman"/>
                <w:b/>
                <w:bCs/>
                <w:color w:val="4BACC6" w:themeColor="accent5"/>
                <w:lang w:val="ro-RO"/>
              </w:rPr>
              <w:t>7ve567ot</w:t>
            </w:r>
          </w:p>
        </w:tc>
      </w:tr>
    </w:tbl>
    <w:p w14:paraId="7FA3D1A2" w14:textId="77777777" w:rsidR="00802D13" w:rsidRPr="00C939E5" w:rsidRDefault="00802D13" w:rsidP="00802D13">
      <w:pPr>
        <w:spacing w:line="276" w:lineRule="auto"/>
        <w:rPr>
          <w:b/>
          <w:sz w:val="20"/>
          <w:szCs w:val="20"/>
        </w:rPr>
      </w:pPr>
    </w:p>
    <w:p w14:paraId="3E28F80F" w14:textId="6466CB5E" w:rsidR="00E0255D" w:rsidRPr="00C939E5" w:rsidRDefault="00C94D71" w:rsidP="00E0255D">
      <w:pPr>
        <w:pStyle w:val="ListParagraph"/>
        <w:numPr>
          <w:ilvl w:val="0"/>
          <w:numId w:val="26"/>
        </w:numPr>
        <w:spacing w:line="276" w:lineRule="auto"/>
        <w:ind w:left="714" w:hanging="357"/>
        <w:rPr>
          <w:b/>
        </w:rPr>
      </w:pPr>
      <w:r w:rsidRPr="00C939E5">
        <w:rPr>
          <w:b/>
        </w:rPr>
        <w:t>Obiectivele disciplinei - rezultate așteptate ale învățării la formarea cărora contribuie parcurgerea și promovarea disciplinei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9"/>
        <w:gridCol w:w="7620"/>
      </w:tblGrid>
      <w:tr w:rsidR="006B1095" w:rsidRPr="00C939E5" w14:paraId="76694619" w14:textId="77777777" w:rsidTr="006B1095">
        <w:trPr>
          <w:cantSplit/>
          <w:trHeight w:val="890"/>
        </w:trPr>
        <w:tc>
          <w:tcPr>
            <w:tcW w:w="1671" w:type="dxa"/>
            <w:vAlign w:val="center"/>
          </w:tcPr>
          <w:p w14:paraId="44C132C9" w14:textId="30F06B5E" w:rsidR="006B1095" w:rsidRPr="006B1095" w:rsidRDefault="006B1095" w:rsidP="006B1095">
            <w:pPr>
              <w:pStyle w:val="NoSpacing"/>
              <w:jc w:val="center"/>
              <w:rPr>
                <w:rFonts w:ascii="Times New Roman" w:hAnsi="Times New Roman"/>
                <w:b/>
                <w:bCs/>
                <w:lang w:val="ro-RO"/>
              </w:rPr>
            </w:pPr>
            <w:r w:rsidRPr="006B1095">
              <w:rPr>
                <w:rFonts w:ascii="Times New Roman" w:hAnsi="Times New Roman"/>
                <w:b/>
                <w:bCs/>
                <w:lang w:val="ro-RO"/>
              </w:rPr>
              <w:t>Cunoștințe</w:t>
            </w:r>
          </w:p>
        </w:tc>
        <w:tc>
          <w:tcPr>
            <w:tcW w:w="7718" w:type="dxa"/>
          </w:tcPr>
          <w:p w14:paraId="0497D3FE" w14:textId="262EA66A" w:rsidR="00623CF6" w:rsidRPr="00623CF6" w:rsidRDefault="00623CF6" w:rsidP="00623CF6">
            <w:pPr>
              <w:ind w:right="74"/>
              <w:jc w:val="both"/>
              <w:rPr>
                <w:noProof/>
                <w:sz w:val="22"/>
                <w:szCs w:val="22"/>
              </w:rPr>
            </w:pPr>
            <w:r w:rsidRPr="00623CF6">
              <w:rPr>
                <w:noProof/>
                <w:sz w:val="22"/>
                <w:szCs w:val="22"/>
              </w:rPr>
              <w:t xml:space="preserve">● </w:t>
            </w:r>
            <w:r w:rsidRPr="00623CF6">
              <w:rPr>
                <w:color w:val="000000"/>
                <w:sz w:val="22"/>
                <w:szCs w:val="22"/>
              </w:rPr>
              <w:t>Corelează cunoștințele de specialitate, psihopedagogice, în realizarea activităților instructiv-educative din învățământ și a altor activități educaționale.</w:t>
            </w:r>
          </w:p>
          <w:p w14:paraId="489E27CA" w14:textId="79035F27" w:rsidR="00623CF6" w:rsidRPr="00623CF6" w:rsidRDefault="00623CF6" w:rsidP="00623CF6">
            <w:pPr>
              <w:ind w:right="74"/>
              <w:jc w:val="both"/>
              <w:rPr>
                <w:noProof/>
                <w:sz w:val="22"/>
                <w:szCs w:val="22"/>
              </w:rPr>
            </w:pPr>
            <w:r w:rsidRPr="00623CF6">
              <w:rPr>
                <w:noProof/>
                <w:sz w:val="22"/>
                <w:szCs w:val="22"/>
              </w:rPr>
              <w:t>●</w:t>
            </w:r>
            <w:r w:rsidRPr="00623CF6">
              <w:rPr>
                <w:noProof/>
                <w:sz w:val="22"/>
                <w:szCs w:val="22"/>
              </w:rPr>
              <w:t xml:space="preserve"> </w:t>
            </w:r>
            <w:r w:rsidRPr="00623CF6">
              <w:rPr>
                <w:noProof/>
                <w:sz w:val="22"/>
                <w:szCs w:val="22"/>
              </w:rPr>
              <w:t>Identifică situațiile de risc și înțelege implicațiile potențiale negative ale unor contexte de viață, de dezvoltare, de relaționare și familiale.</w:t>
            </w:r>
          </w:p>
        </w:tc>
      </w:tr>
      <w:tr w:rsidR="006B1095" w:rsidRPr="00C939E5" w14:paraId="5C767D8B" w14:textId="77777777" w:rsidTr="006B1095">
        <w:trPr>
          <w:cantSplit/>
          <w:trHeight w:val="831"/>
        </w:trPr>
        <w:tc>
          <w:tcPr>
            <w:tcW w:w="1671" w:type="dxa"/>
            <w:vAlign w:val="center"/>
          </w:tcPr>
          <w:p w14:paraId="3FB3257E" w14:textId="3557E77D" w:rsidR="006B1095" w:rsidRPr="006B1095" w:rsidRDefault="006B1095" w:rsidP="006B1095">
            <w:pPr>
              <w:pStyle w:val="NoSpacing"/>
              <w:jc w:val="center"/>
              <w:rPr>
                <w:rFonts w:ascii="Times New Roman" w:hAnsi="Times New Roman"/>
                <w:b/>
                <w:bCs/>
                <w:lang w:val="ro-RO"/>
              </w:rPr>
            </w:pPr>
            <w:r w:rsidRPr="006B1095">
              <w:rPr>
                <w:rFonts w:ascii="Times New Roman" w:hAnsi="Times New Roman"/>
                <w:b/>
                <w:bCs/>
                <w:lang w:val="ro-RO"/>
              </w:rPr>
              <w:t>Abilități</w:t>
            </w:r>
          </w:p>
        </w:tc>
        <w:tc>
          <w:tcPr>
            <w:tcW w:w="7718" w:type="dxa"/>
          </w:tcPr>
          <w:p w14:paraId="350CCC34" w14:textId="77777777" w:rsidR="00623CF6" w:rsidRDefault="00623CF6" w:rsidP="00623CF6">
            <w:pPr>
              <w:jc w:val="both"/>
              <w:rPr>
                <w:noProof/>
                <w:sz w:val="22"/>
                <w:szCs w:val="22"/>
              </w:rPr>
            </w:pPr>
            <w:r w:rsidRPr="00623CF6">
              <w:rPr>
                <w:noProof/>
                <w:sz w:val="22"/>
                <w:szCs w:val="22"/>
              </w:rPr>
              <w:t>● Elaborează și derulează proiecte de dezvoltare profesională prin aplicarea unor descoperiri din cercetarea în domeniul științelor educației.</w:t>
            </w:r>
          </w:p>
          <w:p w14:paraId="0AB3FCE5" w14:textId="50BF6B0F" w:rsidR="00623CF6" w:rsidRPr="00623CF6" w:rsidRDefault="00623CF6" w:rsidP="00623CF6">
            <w:pPr>
              <w:jc w:val="both"/>
              <w:rPr>
                <w:noProof/>
                <w:sz w:val="22"/>
                <w:szCs w:val="22"/>
              </w:rPr>
            </w:pPr>
            <w:r w:rsidRPr="00623CF6">
              <w:rPr>
                <w:noProof/>
                <w:sz w:val="22"/>
                <w:szCs w:val="22"/>
              </w:rPr>
              <w:t>●</w:t>
            </w:r>
            <w:r>
              <w:rPr>
                <w:noProof/>
                <w:sz w:val="22"/>
                <w:szCs w:val="22"/>
              </w:rPr>
              <w:t xml:space="preserve"> </w:t>
            </w:r>
            <w:r w:rsidRPr="00623CF6">
              <w:rPr>
                <w:noProof/>
                <w:sz w:val="22"/>
                <w:szCs w:val="22"/>
              </w:rPr>
              <w:t>Participă la activități colaborative de dezvoltare profesională, la cercetări educaționale și la comunități de bune practici.</w:t>
            </w:r>
          </w:p>
          <w:p w14:paraId="26A3295C" w14:textId="4AE7B525" w:rsidR="006B1095" w:rsidRPr="00623CF6" w:rsidRDefault="00623CF6" w:rsidP="00623CF6">
            <w:pPr>
              <w:ind w:right="-16"/>
              <w:jc w:val="both"/>
              <w:rPr>
                <w:noProof/>
                <w:sz w:val="22"/>
                <w:szCs w:val="22"/>
              </w:rPr>
            </w:pPr>
            <w:r w:rsidRPr="00623CF6">
              <w:rPr>
                <w:noProof/>
                <w:sz w:val="22"/>
                <w:szCs w:val="22"/>
              </w:rPr>
              <w:t>● Aplică noilor resurse și tehnologii în elaborarea și derularea planului de dezvoltare a carierei pe termen mediu şi lung</w:t>
            </w:r>
            <w:r>
              <w:rPr>
                <w:noProof/>
                <w:sz w:val="22"/>
                <w:szCs w:val="22"/>
              </w:rPr>
              <w:t>.</w:t>
            </w:r>
          </w:p>
        </w:tc>
      </w:tr>
      <w:tr w:rsidR="006B1095" w:rsidRPr="00C939E5" w14:paraId="71758DDA" w14:textId="77777777" w:rsidTr="006B1095">
        <w:trPr>
          <w:cantSplit/>
          <w:trHeight w:val="984"/>
        </w:trPr>
        <w:tc>
          <w:tcPr>
            <w:tcW w:w="1671" w:type="dxa"/>
            <w:vAlign w:val="center"/>
          </w:tcPr>
          <w:p w14:paraId="5F0C5E8F" w14:textId="26E93F51" w:rsidR="006B1095" w:rsidRPr="006B1095" w:rsidRDefault="006B1095" w:rsidP="006B1095">
            <w:pPr>
              <w:pStyle w:val="NoSpacing"/>
              <w:jc w:val="center"/>
              <w:rPr>
                <w:rFonts w:ascii="Times New Roman" w:hAnsi="Times New Roman"/>
                <w:b/>
                <w:bCs/>
                <w:lang w:val="ro-RO"/>
              </w:rPr>
            </w:pPr>
            <w:r w:rsidRPr="006B1095">
              <w:rPr>
                <w:rFonts w:ascii="Times New Roman" w:hAnsi="Times New Roman"/>
                <w:b/>
                <w:bCs/>
                <w:lang w:val="ro-RO"/>
              </w:rPr>
              <w:t>Responsabilitate și autonomie</w:t>
            </w:r>
          </w:p>
        </w:tc>
        <w:tc>
          <w:tcPr>
            <w:tcW w:w="7718" w:type="dxa"/>
          </w:tcPr>
          <w:p w14:paraId="3B508ED7" w14:textId="77777777" w:rsidR="00623CF6" w:rsidRDefault="00623CF6" w:rsidP="00623CF6">
            <w:pPr>
              <w:jc w:val="both"/>
              <w:rPr>
                <w:noProof/>
                <w:sz w:val="22"/>
                <w:szCs w:val="22"/>
              </w:rPr>
            </w:pPr>
            <w:r w:rsidRPr="00623CF6">
              <w:rPr>
                <w:noProof/>
                <w:sz w:val="22"/>
                <w:szCs w:val="22"/>
              </w:rPr>
              <w:t>● Realizează evaluări și autoevaluări ale activității educaționale cu respectarea normelor de etică și deontologie profesională</w:t>
            </w:r>
            <w:r>
              <w:rPr>
                <w:noProof/>
                <w:sz w:val="22"/>
                <w:szCs w:val="22"/>
              </w:rPr>
              <w:t>.</w:t>
            </w:r>
          </w:p>
          <w:p w14:paraId="6A57D612" w14:textId="77777777" w:rsidR="006B1095" w:rsidRDefault="00623CF6" w:rsidP="00623CF6">
            <w:pPr>
              <w:jc w:val="both"/>
              <w:rPr>
                <w:noProof/>
                <w:sz w:val="22"/>
                <w:szCs w:val="22"/>
              </w:rPr>
            </w:pPr>
            <w:r w:rsidRPr="00623CF6">
              <w:rPr>
                <w:noProof/>
                <w:sz w:val="22"/>
                <w:szCs w:val="22"/>
              </w:rPr>
              <w:t>● Apără (respectă și valorizează) diversitatea etnică, lingvistică, națională, socio-economică etc. în organizarea mediului de învățare (spațiu, reguli, roluri, limbaj etc.).</w:t>
            </w:r>
          </w:p>
          <w:p w14:paraId="78946F0F" w14:textId="324789EE" w:rsidR="00623CF6" w:rsidRPr="00623CF6" w:rsidRDefault="00623CF6" w:rsidP="00623CF6">
            <w:pPr>
              <w:jc w:val="both"/>
              <w:rPr>
                <w:noProof/>
                <w:sz w:val="22"/>
                <w:szCs w:val="22"/>
              </w:rPr>
            </w:pPr>
            <w:r w:rsidRPr="00623CF6">
              <w:rPr>
                <w:noProof/>
                <w:sz w:val="22"/>
                <w:szCs w:val="22"/>
              </w:rPr>
              <w:t>●</w:t>
            </w:r>
            <w:r>
              <w:rPr>
                <w:noProof/>
                <w:sz w:val="22"/>
                <w:szCs w:val="22"/>
              </w:rPr>
              <w:t xml:space="preserve"> </w:t>
            </w:r>
            <w:r w:rsidRPr="00623CF6">
              <w:rPr>
                <w:noProof/>
                <w:sz w:val="22"/>
                <w:szCs w:val="22"/>
              </w:rPr>
              <w:t>Respectă normele de etică, de integritate academică și de conduită profesională.</w:t>
            </w:r>
          </w:p>
        </w:tc>
      </w:tr>
    </w:tbl>
    <w:p w14:paraId="50140982" w14:textId="77777777" w:rsidR="00C4385C" w:rsidRPr="00C939E5" w:rsidRDefault="00C4385C" w:rsidP="002644F8">
      <w:pPr>
        <w:spacing w:line="276" w:lineRule="auto"/>
        <w:rPr>
          <w:b/>
          <w:sz w:val="20"/>
          <w:szCs w:val="20"/>
        </w:rPr>
      </w:pPr>
    </w:p>
    <w:p w14:paraId="3AB15342" w14:textId="77777777" w:rsidR="00531012" w:rsidRPr="00B5289D" w:rsidRDefault="00531012" w:rsidP="00531012">
      <w:pPr>
        <w:pStyle w:val="ListParagraph"/>
        <w:widowControl w:val="0"/>
        <w:numPr>
          <w:ilvl w:val="0"/>
          <w:numId w:val="26"/>
        </w:numPr>
        <w:tabs>
          <w:tab w:val="left" w:pos="1124"/>
        </w:tabs>
        <w:autoSpaceDE w:val="0"/>
        <w:autoSpaceDN w:val="0"/>
        <w:spacing w:after="40"/>
        <w:contextualSpacing w:val="0"/>
        <w:rPr>
          <w:b/>
        </w:rPr>
      </w:pPr>
      <w:r w:rsidRPr="00B5289D">
        <w:rPr>
          <w:b/>
          <w:spacing w:val="-2"/>
        </w:rPr>
        <w:t>Conținuturi</w:t>
      </w:r>
    </w:p>
    <w:tbl>
      <w:tblPr>
        <w:tblW w:w="1017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0"/>
        <w:gridCol w:w="2160"/>
        <w:gridCol w:w="4140"/>
      </w:tblGrid>
      <w:tr w:rsidR="00531012" w:rsidRPr="00B5289D" w14:paraId="63871251" w14:textId="77777777" w:rsidTr="00531012">
        <w:trPr>
          <w:trHeight w:val="508"/>
        </w:trPr>
        <w:tc>
          <w:tcPr>
            <w:tcW w:w="3870" w:type="dxa"/>
            <w:vAlign w:val="center"/>
          </w:tcPr>
          <w:p w14:paraId="3FD3D588" w14:textId="77777777" w:rsidR="00531012" w:rsidRPr="00B5289D" w:rsidRDefault="00531012" w:rsidP="001979C1">
            <w:pPr>
              <w:pStyle w:val="TableParagraph"/>
              <w:spacing w:before="1"/>
              <w:ind w:left="110"/>
              <w:jc w:val="center"/>
              <w:rPr>
                <w:b/>
              </w:rPr>
            </w:pPr>
            <w:r w:rsidRPr="00B5289D">
              <w:rPr>
                <w:b/>
              </w:rPr>
              <w:t>7.1</w:t>
            </w:r>
            <w:r w:rsidRPr="00B5289D">
              <w:rPr>
                <w:b/>
                <w:spacing w:val="-3"/>
              </w:rPr>
              <w:t xml:space="preserve"> </w:t>
            </w:r>
            <w:r w:rsidRPr="00B5289D">
              <w:rPr>
                <w:b/>
                <w:spacing w:val="-4"/>
              </w:rPr>
              <w:t>Curs</w:t>
            </w:r>
          </w:p>
        </w:tc>
        <w:tc>
          <w:tcPr>
            <w:tcW w:w="2160" w:type="dxa"/>
            <w:vAlign w:val="center"/>
          </w:tcPr>
          <w:p w14:paraId="3CB391FB" w14:textId="77777777" w:rsidR="00531012" w:rsidRPr="00B5289D" w:rsidRDefault="00531012" w:rsidP="001979C1">
            <w:pPr>
              <w:pStyle w:val="TableParagraph"/>
              <w:spacing w:line="254" w:lineRule="exact"/>
              <w:ind w:left="546" w:right="417" w:hanging="120"/>
              <w:jc w:val="center"/>
              <w:rPr>
                <w:b/>
              </w:rPr>
            </w:pPr>
            <w:r w:rsidRPr="00B5289D">
              <w:rPr>
                <w:b/>
              </w:rPr>
              <w:t>Metode</w:t>
            </w:r>
            <w:r w:rsidRPr="00B5289D">
              <w:rPr>
                <w:b/>
                <w:spacing w:val="-14"/>
              </w:rPr>
              <w:t xml:space="preserve"> </w:t>
            </w:r>
            <w:r w:rsidRPr="00B5289D">
              <w:rPr>
                <w:b/>
              </w:rPr>
              <w:t xml:space="preserve">de </w:t>
            </w:r>
            <w:r w:rsidRPr="00B5289D">
              <w:rPr>
                <w:b/>
                <w:spacing w:val="-2"/>
              </w:rPr>
              <w:t>predare</w:t>
            </w:r>
          </w:p>
        </w:tc>
        <w:tc>
          <w:tcPr>
            <w:tcW w:w="4140" w:type="dxa"/>
            <w:vAlign w:val="center"/>
          </w:tcPr>
          <w:p w14:paraId="4FF42047" w14:textId="77777777" w:rsidR="00531012" w:rsidRPr="00B5289D" w:rsidRDefault="00531012" w:rsidP="001979C1">
            <w:pPr>
              <w:pStyle w:val="TableParagraph"/>
              <w:spacing w:before="1"/>
              <w:ind w:left="7"/>
              <w:jc w:val="center"/>
              <w:rPr>
                <w:b/>
              </w:rPr>
            </w:pPr>
            <w:r w:rsidRPr="00B5289D">
              <w:rPr>
                <w:b/>
                <w:spacing w:val="-2"/>
              </w:rPr>
              <w:t>Observații</w:t>
            </w:r>
          </w:p>
        </w:tc>
      </w:tr>
      <w:tr w:rsidR="00531012" w:rsidRPr="00B5289D" w14:paraId="0AF0A551" w14:textId="77777777" w:rsidTr="00531012">
        <w:trPr>
          <w:trHeight w:val="42"/>
        </w:trPr>
        <w:tc>
          <w:tcPr>
            <w:tcW w:w="3870" w:type="dxa"/>
            <w:vAlign w:val="center"/>
          </w:tcPr>
          <w:p w14:paraId="4FD6950D" w14:textId="77777777" w:rsidR="00531012" w:rsidRPr="00B5289D" w:rsidRDefault="00531012" w:rsidP="001979C1">
            <w:pPr>
              <w:pStyle w:val="TableParagraph"/>
              <w:tabs>
                <w:tab w:val="left" w:pos="829"/>
              </w:tabs>
              <w:spacing w:line="263" w:lineRule="exact"/>
              <w:ind w:right="137"/>
              <w:jc w:val="center"/>
            </w:pPr>
            <w:r w:rsidRPr="00B5289D">
              <w:t>-</w:t>
            </w:r>
          </w:p>
        </w:tc>
        <w:tc>
          <w:tcPr>
            <w:tcW w:w="2160" w:type="dxa"/>
            <w:vAlign w:val="center"/>
          </w:tcPr>
          <w:p w14:paraId="7620F593" w14:textId="77777777" w:rsidR="00531012" w:rsidRPr="00B5289D" w:rsidRDefault="00531012" w:rsidP="001979C1">
            <w:pPr>
              <w:pStyle w:val="TableParagraph"/>
              <w:spacing w:before="2" w:line="237" w:lineRule="auto"/>
              <w:ind w:left="105"/>
              <w:jc w:val="center"/>
              <w:rPr>
                <w:szCs w:val="24"/>
              </w:rPr>
            </w:pPr>
            <w:r w:rsidRPr="00B5289D">
              <w:rPr>
                <w:szCs w:val="24"/>
              </w:rPr>
              <w:t>-</w:t>
            </w:r>
          </w:p>
        </w:tc>
        <w:tc>
          <w:tcPr>
            <w:tcW w:w="4140" w:type="dxa"/>
            <w:vAlign w:val="center"/>
          </w:tcPr>
          <w:p w14:paraId="697A1125" w14:textId="77777777" w:rsidR="00531012" w:rsidRPr="00B5289D" w:rsidRDefault="00531012" w:rsidP="001979C1">
            <w:pPr>
              <w:pStyle w:val="TableParagraph"/>
              <w:ind w:left="105" w:right="95"/>
              <w:jc w:val="center"/>
              <w:rPr>
                <w:sz w:val="20"/>
              </w:rPr>
            </w:pPr>
            <w:r w:rsidRPr="00B5289D">
              <w:rPr>
                <w:sz w:val="20"/>
              </w:rPr>
              <w:t>-</w:t>
            </w:r>
          </w:p>
        </w:tc>
      </w:tr>
    </w:tbl>
    <w:p w14:paraId="4D02C4FB" w14:textId="77777777" w:rsidR="00531012" w:rsidRPr="00B5289D" w:rsidRDefault="00531012" w:rsidP="00531012">
      <w:pPr>
        <w:pStyle w:val="TableParagraph"/>
        <w:jc w:val="both"/>
        <w:rPr>
          <w:sz w:val="20"/>
        </w:rPr>
      </w:pPr>
    </w:p>
    <w:tbl>
      <w:tblPr>
        <w:tblW w:w="1017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0"/>
        <w:gridCol w:w="2160"/>
        <w:gridCol w:w="4140"/>
      </w:tblGrid>
      <w:tr w:rsidR="00531012" w:rsidRPr="00B5289D" w14:paraId="33EC63A4" w14:textId="77777777" w:rsidTr="00531012">
        <w:trPr>
          <w:trHeight w:val="254"/>
        </w:trPr>
        <w:tc>
          <w:tcPr>
            <w:tcW w:w="3870" w:type="dxa"/>
          </w:tcPr>
          <w:p w14:paraId="7E4B9FA1" w14:textId="308D6DAE" w:rsidR="00531012" w:rsidRPr="00B5289D" w:rsidRDefault="00531012" w:rsidP="001979C1">
            <w:pPr>
              <w:pStyle w:val="TableParagraph"/>
              <w:spacing w:before="1" w:line="233" w:lineRule="exact"/>
              <w:ind w:left="110"/>
              <w:rPr>
                <w:b/>
              </w:rPr>
            </w:pPr>
            <w:r w:rsidRPr="00B5289D">
              <w:rPr>
                <w:b/>
              </w:rPr>
              <w:t>7.2</w:t>
            </w:r>
            <w:r w:rsidRPr="00B5289D">
              <w:rPr>
                <w:b/>
                <w:spacing w:val="-4"/>
              </w:rPr>
              <w:t xml:space="preserve"> </w:t>
            </w:r>
            <w:r w:rsidR="00E4205C">
              <w:rPr>
                <w:b/>
                <w:spacing w:val="-2"/>
              </w:rPr>
              <w:t>Activități practice</w:t>
            </w:r>
          </w:p>
        </w:tc>
        <w:tc>
          <w:tcPr>
            <w:tcW w:w="2160" w:type="dxa"/>
          </w:tcPr>
          <w:p w14:paraId="3637EA83" w14:textId="77777777" w:rsidR="00531012" w:rsidRPr="00B5289D" w:rsidRDefault="00531012" w:rsidP="001979C1">
            <w:pPr>
              <w:pStyle w:val="TableParagraph"/>
              <w:spacing w:before="1" w:line="233" w:lineRule="exact"/>
              <w:ind w:left="117"/>
              <w:rPr>
                <w:b/>
              </w:rPr>
            </w:pPr>
            <w:r w:rsidRPr="00B5289D">
              <w:rPr>
                <w:b/>
              </w:rPr>
              <w:t>Metode</w:t>
            </w:r>
            <w:r w:rsidRPr="00B5289D">
              <w:rPr>
                <w:b/>
                <w:spacing w:val="-4"/>
              </w:rPr>
              <w:t xml:space="preserve"> </w:t>
            </w:r>
            <w:r w:rsidRPr="00B5289D">
              <w:rPr>
                <w:b/>
              </w:rPr>
              <w:t>de</w:t>
            </w:r>
            <w:r w:rsidRPr="00B5289D">
              <w:rPr>
                <w:b/>
                <w:spacing w:val="-4"/>
              </w:rPr>
              <w:t xml:space="preserve"> </w:t>
            </w:r>
            <w:r w:rsidRPr="00B5289D">
              <w:rPr>
                <w:b/>
                <w:spacing w:val="-2"/>
              </w:rPr>
              <w:t>predare</w:t>
            </w:r>
          </w:p>
        </w:tc>
        <w:tc>
          <w:tcPr>
            <w:tcW w:w="4140" w:type="dxa"/>
          </w:tcPr>
          <w:p w14:paraId="1A2C635B" w14:textId="77777777" w:rsidR="00531012" w:rsidRPr="00B5289D" w:rsidRDefault="00531012" w:rsidP="001979C1">
            <w:pPr>
              <w:pStyle w:val="TableParagraph"/>
              <w:spacing w:before="1" w:line="233" w:lineRule="exact"/>
              <w:ind w:left="6"/>
              <w:jc w:val="center"/>
              <w:rPr>
                <w:b/>
              </w:rPr>
            </w:pPr>
            <w:r w:rsidRPr="00B5289D">
              <w:rPr>
                <w:b/>
                <w:spacing w:val="-2"/>
              </w:rPr>
              <w:t>Observații</w:t>
            </w:r>
          </w:p>
        </w:tc>
      </w:tr>
      <w:tr w:rsidR="00531012" w:rsidRPr="00B5289D" w14:paraId="15C0EDF2" w14:textId="77777777" w:rsidTr="00531012">
        <w:trPr>
          <w:trHeight w:val="1842"/>
        </w:trPr>
        <w:tc>
          <w:tcPr>
            <w:tcW w:w="3870" w:type="dxa"/>
            <w:vAlign w:val="center"/>
          </w:tcPr>
          <w:p w14:paraId="0EB74C4B" w14:textId="66E30336" w:rsidR="00531012" w:rsidRPr="00B5289D" w:rsidRDefault="00E4205C" w:rsidP="001979C1">
            <w:pPr>
              <w:pStyle w:val="TableParagraph"/>
              <w:spacing w:before="1" w:line="253" w:lineRule="exact"/>
              <w:ind w:left="110" w:right="143"/>
              <w:jc w:val="both"/>
            </w:pPr>
            <w:r>
              <w:rPr>
                <w:b/>
              </w:rPr>
              <w:t>Ap</w:t>
            </w:r>
            <w:r w:rsidR="00531012" w:rsidRPr="00B5289D">
              <w:rPr>
                <w:b/>
              </w:rPr>
              <w:t>1.</w:t>
            </w:r>
            <w:r w:rsidR="00531012" w:rsidRPr="00B5289D">
              <w:rPr>
                <w:b/>
                <w:spacing w:val="-6"/>
              </w:rPr>
              <w:t xml:space="preserve"> </w:t>
            </w:r>
            <w:r w:rsidR="00531012" w:rsidRPr="00B5289D">
              <w:rPr>
                <w:b/>
                <w:bCs/>
              </w:rPr>
              <w:t>Activitate</w:t>
            </w:r>
            <w:r w:rsidR="00531012" w:rsidRPr="00B5289D">
              <w:rPr>
                <w:b/>
                <w:bCs/>
                <w:spacing w:val="-6"/>
              </w:rPr>
              <w:t xml:space="preserve"> </w:t>
            </w:r>
            <w:r w:rsidR="00531012" w:rsidRPr="00B5289D">
              <w:rPr>
                <w:b/>
                <w:bCs/>
              </w:rPr>
              <w:t>introductivă</w:t>
            </w:r>
            <w:r w:rsidR="00531012" w:rsidRPr="00B5289D">
              <w:rPr>
                <w:spacing w:val="-6"/>
              </w:rPr>
              <w:t xml:space="preserve"> </w:t>
            </w:r>
            <w:r w:rsidR="00531012" w:rsidRPr="00B5289D">
              <w:t>Prezentarea obiectivelor disciplinei</w:t>
            </w:r>
          </w:p>
          <w:p w14:paraId="28F69830" w14:textId="77777777" w:rsidR="00531012" w:rsidRPr="00B5289D" w:rsidRDefault="00531012" w:rsidP="00531012">
            <w:pPr>
              <w:pStyle w:val="TableParagraph"/>
              <w:numPr>
                <w:ilvl w:val="0"/>
                <w:numId w:val="33"/>
              </w:numPr>
              <w:tabs>
                <w:tab w:val="left" w:pos="829"/>
              </w:tabs>
              <w:spacing w:before="3"/>
              <w:ind w:left="829" w:right="143" w:hanging="359"/>
              <w:jc w:val="both"/>
            </w:pPr>
            <w:r w:rsidRPr="00B5289D">
              <w:t>Discuție despre așteptările, interesele și nevoile studenților</w:t>
            </w:r>
          </w:p>
          <w:p w14:paraId="17393318" w14:textId="77777777" w:rsidR="00531012" w:rsidRPr="00B5289D" w:rsidRDefault="00531012" w:rsidP="00531012">
            <w:pPr>
              <w:pStyle w:val="TableParagraph"/>
              <w:numPr>
                <w:ilvl w:val="0"/>
                <w:numId w:val="33"/>
              </w:numPr>
              <w:tabs>
                <w:tab w:val="left" w:pos="829"/>
              </w:tabs>
              <w:spacing w:before="3"/>
              <w:ind w:left="829" w:right="143" w:hanging="359"/>
              <w:jc w:val="both"/>
            </w:pPr>
            <w:r w:rsidRPr="00B5289D">
              <w:t>Definirea conceptului de identitate profesională în pedagogie</w:t>
            </w:r>
          </w:p>
          <w:p w14:paraId="0869E867" w14:textId="77777777" w:rsidR="00531012" w:rsidRPr="00B5289D" w:rsidRDefault="00531012" w:rsidP="001979C1">
            <w:pPr>
              <w:pStyle w:val="TableParagraph"/>
              <w:spacing w:before="1" w:line="253" w:lineRule="exact"/>
              <w:ind w:left="110" w:right="143"/>
              <w:jc w:val="both"/>
            </w:pPr>
            <w:r w:rsidRPr="00B5289D">
              <w:t>(2</w:t>
            </w:r>
            <w:r w:rsidRPr="00B5289D">
              <w:rPr>
                <w:spacing w:val="-5"/>
              </w:rPr>
              <w:t xml:space="preserve"> </w:t>
            </w:r>
            <w:r w:rsidRPr="00B5289D">
              <w:rPr>
                <w:spacing w:val="-4"/>
              </w:rPr>
              <w:t>ore)</w:t>
            </w:r>
          </w:p>
        </w:tc>
        <w:tc>
          <w:tcPr>
            <w:tcW w:w="2160" w:type="dxa"/>
            <w:vAlign w:val="center"/>
          </w:tcPr>
          <w:p w14:paraId="6205723C" w14:textId="77777777" w:rsidR="00531012" w:rsidRPr="00B5289D" w:rsidRDefault="00531012" w:rsidP="001979C1">
            <w:pPr>
              <w:pStyle w:val="TableParagraph"/>
              <w:ind w:left="110" w:right="96"/>
              <w:jc w:val="center"/>
              <w:rPr>
                <w:sz w:val="20"/>
              </w:rPr>
            </w:pPr>
            <w:r w:rsidRPr="00B5289D">
              <w:rPr>
                <w:spacing w:val="-2"/>
                <w:sz w:val="20"/>
              </w:rPr>
              <w:t xml:space="preserve">Conversația, </w:t>
            </w:r>
            <w:r w:rsidRPr="00B5289D">
              <w:rPr>
                <w:sz w:val="20"/>
              </w:rPr>
              <w:t>Exercițiul,</w:t>
            </w:r>
            <w:r w:rsidRPr="00B5289D">
              <w:rPr>
                <w:spacing w:val="-13"/>
                <w:sz w:val="20"/>
              </w:rPr>
              <w:t xml:space="preserve">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tcPr>
          <w:p w14:paraId="05FC5831" w14:textId="77777777" w:rsidR="00531012" w:rsidRPr="00B5289D" w:rsidRDefault="00531012" w:rsidP="001979C1">
            <w:pPr>
              <w:pStyle w:val="TableParagraph"/>
              <w:ind w:left="105" w:right="96"/>
              <w:jc w:val="both"/>
              <w:rPr>
                <w:color w:val="000000" w:themeColor="text1"/>
                <w:sz w:val="20"/>
                <w:szCs w:val="20"/>
              </w:rPr>
            </w:pPr>
            <w:r w:rsidRPr="00B5289D">
              <w:rPr>
                <w:color w:val="000000" w:themeColor="text1"/>
                <w:sz w:val="20"/>
                <w:szCs w:val="20"/>
              </w:rPr>
              <w:t>Activitatea</w:t>
            </w:r>
            <w:r w:rsidRPr="00B5289D">
              <w:rPr>
                <w:color w:val="000000" w:themeColor="text1"/>
                <w:spacing w:val="-8"/>
                <w:sz w:val="20"/>
                <w:szCs w:val="20"/>
              </w:rPr>
              <w:t xml:space="preserve"> </w:t>
            </w:r>
            <w:r w:rsidRPr="00B5289D">
              <w:rPr>
                <w:color w:val="000000" w:themeColor="text1"/>
                <w:sz w:val="20"/>
                <w:szCs w:val="20"/>
              </w:rPr>
              <w:t>este</w:t>
            </w:r>
            <w:r w:rsidRPr="00B5289D">
              <w:rPr>
                <w:color w:val="000000" w:themeColor="text1"/>
                <w:spacing w:val="-8"/>
                <w:sz w:val="20"/>
                <w:szCs w:val="20"/>
              </w:rPr>
              <w:t xml:space="preserve"> </w:t>
            </w:r>
            <w:r w:rsidRPr="00B5289D">
              <w:rPr>
                <w:color w:val="000000" w:themeColor="text1"/>
                <w:sz w:val="20"/>
                <w:szCs w:val="20"/>
              </w:rPr>
              <w:t>dedicată</w:t>
            </w:r>
            <w:r w:rsidRPr="00B5289D">
              <w:rPr>
                <w:color w:val="000000" w:themeColor="text1"/>
                <w:spacing w:val="-8"/>
                <w:sz w:val="20"/>
                <w:szCs w:val="20"/>
              </w:rPr>
              <w:t xml:space="preserve"> </w:t>
            </w:r>
            <w:r w:rsidRPr="00B5289D">
              <w:rPr>
                <w:color w:val="000000" w:themeColor="text1"/>
                <w:sz w:val="20"/>
                <w:szCs w:val="20"/>
              </w:rPr>
              <w:t>prezentării</w:t>
            </w:r>
            <w:r w:rsidRPr="00B5289D">
              <w:rPr>
                <w:color w:val="000000" w:themeColor="text1"/>
                <w:spacing w:val="-7"/>
                <w:sz w:val="20"/>
                <w:szCs w:val="20"/>
              </w:rPr>
              <w:t xml:space="preserve"> </w:t>
            </w:r>
            <w:r w:rsidRPr="00B5289D">
              <w:rPr>
                <w:color w:val="000000" w:themeColor="text1"/>
                <w:sz w:val="20"/>
                <w:szCs w:val="20"/>
              </w:rPr>
              <w:t>modului în</w:t>
            </w:r>
            <w:r w:rsidRPr="00B5289D">
              <w:rPr>
                <w:color w:val="000000" w:themeColor="text1"/>
                <w:spacing w:val="-7"/>
                <w:sz w:val="20"/>
                <w:szCs w:val="20"/>
              </w:rPr>
              <w:t xml:space="preserve"> </w:t>
            </w:r>
            <w:r w:rsidRPr="00B5289D">
              <w:rPr>
                <w:color w:val="000000" w:themeColor="text1"/>
                <w:sz w:val="20"/>
                <w:szCs w:val="20"/>
              </w:rPr>
              <w:t>care</w:t>
            </w:r>
            <w:r w:rsidRPr="00B5289D">
              <w:rPr>
                <w:color w:val="000000" w:themeColor="text1"/>
                <w:spacing w:val="-6"/>
                <w:sz w:val="20"/>
                <w:szCs w:val="20"/>
              </w:rPr>
              <w:t xml:space="preserve"> </w:t>
            </w:r>
            <w:r w:rsidRPr="00B5289D">
              <w:rPr>
                <w:color w:val="000000" w:themeColor="text1"/>
                <w:sz w:val="20"/>
                <w:szCs w:val="20"/>
              </w:rPr>
              <w:t>se</w:t>
            </w:r>
            <w:r w:rsidRPr="00B5289D">
              <w:rPr>
                <w:color w:val="000000" w:themeColor="text1"/>
                <w:spacing w:val="-6"/>
                <w:sz w:val="20"/>
                <w:szCs w:val="20"/>
              </w:rPr>
              <w:t xml:space="preserve"> </w:t>
            </w:r>
            <w:r w:rsidRPr="00B5289D">
              <w:rPr>
                <w:color w:val="000000" w:themeColor="text1"/>
                <w:sz w:val="20"/>
                <w:szCs w:val="20"/>
              </w:rPr>
              <w:t>va</w:t>
            </w:r>
            <w:r w:rsidRPr="00B5289D">
              <w:rPr>
                <w:color w:val="000000" w:themeColor="text1"/>
                <w:spacing w:val="-6"/>
                <w:sz w:val="20"/>
                <w:szCs w:val="20"/>
              </w:rPr>
              <w:t xml:space="preserve"> </w:t>
            </w:r>
            <w:r w:rsidRPr="00B5289D">
              <w:rPr>
                <w:color w:val="000000" w:themeColor="text1"/>
                <w:sz w:val="20"/>
                <w:szCs w:val="20"/>
              </w:rPr>
              <w:t>lucra</w:t>
            </w:r>
            <w:r w:rsidRPr="00B5289D">
              <w:rPr>
                <w:color w:val="000000" w:themeColor="text1"/>
                <w:spacing w:val="-6"/>
                <w:sz w:val="20"/>
                <w:szCs w:val="20"/>
              </w:rPr>
              <w:t xml:space="preserve"> </w:t>
            </w:r>
            <w:r w:rsidRPr="00B5289D">
              <w:rPr>
                <w:color w:val="000000" w:themeColor="text1"/>
                <w:sz w:val="20"/>
                <w:szCs w:val="20"/>
              </w:rPr>
              <w:t>la</w:t>
            </w:r>
            <w:r w:rsidRPr="00B5289D">
              <w:rPr>
                <w:color w:val="000000" w:themeColor="text1"/>
                <w:spacing w:val="-6"/>
                <w:sz w:val="20"/>
                <w:szCs w:val="20"/>
              </w:rPr>
              <w:t xml:space="preserve"> </w:t>
            </w:r>
            <w:r w:rsidRPr="00B5289D">
              <w:rPr>
                <w:color w:val="000000" w:themeColor="text1"/>
                <w:sz w:val="20"/>
                <w:szCs w:val="20"/>
              </w:rPr>
              <w:t>laborator.</w:t>
            </w:r>
            <w:r w:rsidRPr="00B5289D">
              <w:rPr>
                <w:color w:val="000000" w:themeColor="text1"/>
                <w:spacing w:val="-6"/>
                <w:sz w:val="20"/>
                <w:szCs w:val="20"/>
              </w:rPr>
              <w:t xml:space="preserve"> </w:t>
            </w:r>
            <w:r w:rsidRPr="00B5289D">
              <w:rPr>
                <w:color w:val="000000" w:themeColor="text1"/>
                <w:sz w:val="20"/>
                <w:szCs w:val="20"/>
              </w:rPr>
              <w:t>Totodată,</w:t>
            </w:r>
            <w:r w:rsidRPr="00B5289D">
              <w:rPr>
                <w:color w:val="000000" w:themeColor="text1"/>
                <w:spacing w:val="-6"/>
                <w:sz w:val="20"/>
                <w:szCs w:val="20"/>
              </w:rPr>
              <w:t xml:space="preserve"> </w:t>
            </w:r>
            <w:r w:rsidRPr="00B5289D">
              <w:rPr>
                <w:color w:val="000000" w:themeColor="text1"/>
                <w:sz w:val="20"/>
                <w:szCs w:val="20"/>
              </w:rPr>
              <w:t>va</w:t>
            </w:r>
            <w:r w:rsidRPr="00B5289D">
              <w:rPr>
                <w:color w:val="000000" w:themeColor="text1"/>
                <w:spacing w:val="-6"/>
                <w:sz w:val="20"/>
                <w:szCs w:val="20"/>
              </w:rPr>
              <w:t xml:space="preserve"> </w:t>
            </w:r>
            <w:r w:rsidRPr="00B5289D">
              <w:rPr>
                <w:color w:val="000000" w:themeColor="text1"/>
                <w:sz w:val="20"/>
                <w:szCs w:val="20"/>
              </w:rPr>
              <w:t>fi prezentat sistemul de comunicare cadru didactic – studenți.</w:t>
            </w:r>
          </w:p>
          <w:p w14:paraId="3CD014F6" w14:textId="77777777" w:rsidR="00531012" w:rsidRPr="00B5289D" w:rsidRDefault="00531012" w:rsidP="001979C1">
            <w:pPr>
              <w:pStyle w:val="TableParagraph"/>
              <w:spacing w:before="213" w:line="230" w:lineRule="atLeast"/>
              <w:ind w:left="105" w:right="95"/>
              <w:jc w:val="both"/>
              <w:rPr>
                <w:sz w:val="20"/>
                <w:szCs w:val="20"/>
              </w:rPr>
            </w:pPr>
            <w:r w:rsidRPr="00B5289D">
              <w:rPr>
                <w:color w:val="000000" w:themeColor="text1"/>
                <w:sz w:val="20"/>
                <w:szCs w:val="20"/>
              </w:rPr>
              <w:t>Principalele</w:t>
            </w:r>
            <w:r w:rsidRPr="00B5289D">
              <w:rPr>
                <w:color w:val="000000" w:themeColor="text1"/>
                <w:spacing w:val="-1"/>
                <w:sz w:val="20"/>
                <w:szCs w:val="20"/>
              </w:rPr>
              <w:t xml:space="preserve"> </w:t>
            </w:r>
            <w:r w:rsidRPr="00B5289D">
              <w:rPr>
                <w:color w:val="000000" w:themeColor="text1"/>
                <w:sz w:val="20"/>
                <w:szCs w:val="20"/>
              </w:rPr>
              <w:t>aplicații</w:t>
            </w:r>
            <w:r w:rsidRPr="00B5289D">
              <w:rPr>
                <w:color w:val="000000" w:themeColor="text1"/>
                <w:spacing w:val="-1"/>
                <w:sz w:val="20"/>
                <w:szCs w:val="20"/>
              </w:rPr>
              <w:t xml:space="preserve"> </w:t>
            </w:r>
            <w:r w:rsidRPr="00B5289D">
              <w:rPr>
                <w:color w:val="000000" w:themeColor="text1"/>
                <w:sz w:val="20"/>
                <w:szCs w:val="20"/>
              </w:rPr>
              <w:t>utilizate:</w:t>
            </w:r>
            <w:r w:rsidRPr="00B5289D">
              <w:rPr>
                <w:color w:val="000000" w:themeColor="text1"/>
                <w:spacing w:val="-1"/>
                <w:sz w:val="20"/>
                <w:szCs w:val="20"/>
              </w:rPr>
              <w:t xml:space="preserve"> </w:t>
            </w:r>
            <w:r w:rsidRPr="00B5289D">
              <w:rPr>
                <w:color w:val="000000" w:themeColor="text1"/>
                <w:sz w:val="20"/>
                <w:szCs w:val="20"/>
              </w:rPr>
              <w:t xml:space="preserve">Microsoft PowerPoint, Google Classroom, </w:t>
            </w:r>
            <w:r w:rsidRPr="00B5289D">
              <w:rPr>
                <w:color w:val="000000" w:themeColor="text1"/>
                <w:spacing w:val="-2"/>
                <w:sz w:val="20"/>
                <w:szCs w:val="20"/>
              </w:rPr>
              <w:t xml:space="preserve">Google </w:t>
            </w:r>
            <w:proofErr w:type="spellStart"/>
            <w:r w:rsidRPr="00B5289D">
              <w:rPr>
                <w:color w:val="000000" w:themeColor="text1"/>
                <w:spacing w:val="-2"/>
                <w:sz w:val="20"/>
                <w:szCs w:val="20"/>
              </w:rPr>
              <w:t>Forms</w:t>
            </w:r>
            <w:proofErr w:type="spellEnd"/>
          </w:p>
        </w:tc>
      </w:tr>
      <w:tr w:rsidR="00531012" w:rsidRPr="00B5289D" w14:paraId="435F8AC3" w14:textId="77777777" w:rsidTr="00531012">
        <w:trPr>
          <w:trHeight w:val="1516"/>
        </w:trPr>
        <w:tc>
          <w:tcPr>
            <w:tcW w:w="3870" w:type="dxa"/>
            <w:vAlign w:val="center"/>
          </w:tcPr>
          <w:p w14:paraId="257528D2" w14:textId="512953E9" w:rsidR="00531012" w:rsidRPr="00B5289D" w:rsidRDefault="00E4205C" w:rsidP="001979C1">
            <w:pPr>
              <w:pStyle w:val="TableParagraph"/>
              <w:spacing w:before="1" w:line="253" w:lineRule="exact"/>
              <w:ind w:left="110" w:right="143"/>
              <w:jc w:val="both"/>
              <w:rPr>
                <w:bCs/>
              </w:rPr>
            </w:pPr>
            <w:r>
              <w:rPr>
                <w:b/>
              </w:rPr>
              <w:t>Ap</w:t>
            </w:r>
            <w:r>
              <w:rPr>
                <w:b/>
              </w:rPr>
              <w:t>2</w:t>
            </w:r>
            <w:r w:rsidR="00531012" w:rsidRPr="00B5289D">
              <w:rPr>
                <w:bCs/>
              </w:rPr>
              <w:t xml:space="preserve">. </w:t>
            </w:r>
            <w:r w:rsidR="00531012" w:rsidRPr="00B5289D">
              <w:rPr>
                <w:b/>
              </w:rPr>
              <w:t>Rolurile, funcțiile și profesiile pedagogului</w:t>
            </w:r>
          </w:p>
          <w:p w14:paraId="1AABB3D8" w14:textId="77777777" w:rsidR="00531012" w:rsidRPr="00B5289D" w:rsidRDefault="00531012" w:rsidP="001979C1">
            <w:pPr>
              <w:pStyle w:val="TableParagraph"/>
              <w:spacing w:before="1" w:line="253" w:lineRule="exact"/>
              <w:ind w:left="110" w:right="143"/>
              <w:jc w:val="both"/>
              <w:rPr>
                <w:bCs/>
              </w:rPr>
            </w:pPr>
            <w:r w:rsidRPr="00B5289D">
              <w:t>(2</w:t>
            </w:r>
            <w:r w:rsidRPr="00B5289D">
              <w:rPr>
                <w:spacing w:val="-5"/>
              </w:rPr>
              <w:t xml:space="preserve"> </w:t>
            </w:r>
            <w:r w:rsidRPr="00B5289D">
              <w:rPr>
                <w:spacing w:val="-4"/>
              </w:rPr>
              <w:t>ore)</w:t>
            </w:r>
          </w:p>
          <w:p w14:paraId="481F17BF" w14:textId="77777777" w:rsidR="00531012" w:rsidRPr="00B5289D" w:rsidRDefault="00531012" w:rsidP="001979C1">
            <w:pPr>
              <w:pStyle w:val="TableParagraph"/>
              <w:spacing w:before="1" w:line="253" w:lineRule="exact"/>
              <w:ind w:left="110" w:right="143"/>
              <w:jc w:val="both"/>
              <w:rPr>
                <w:bCs/>
              </w:rPr>
            </w:pPr>
          </w:p>
        </w:tc>
        <w:tc>
          <w:tcPr>
            <w:tcW w:w="2160" w:type="dxa"/>
            <w:vAlign w:val="center"/>
          </w:tcPr>
          <w:p w14:paraId="6BDECFA7" w14:textId="77777777" w:rsidR="00531012" w:rsidRPr="00B5289D" w:rsidRDefault="00531012" w:rsidP="001979C1">
            <w:pPr>
              <w:pStyle w:val="TableParagraph"/>
              <w:spacing w:before="2" w:line="237" w:lineRule="auto"/>
              <w:ind w:left="110" w:right="96"/>
              <w:jc w:val="center"/>
              <w:rPr>
                <w:sz w:val="20"/>
              </w:rPr>
            </w:pPr>
            <w:r w:rsidRPr="00B5289D">
              <w:rPr>
                <w:spacing w:val="-2"/>
                <w:sz w:val="20"/>
              </w:rPr>
              <w:t xml:space="preserve">Brainstormingul, Conversația, Exercițiul, Studiul de caz,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vAlign w:val="center"/>
          </w:tcPr>
          <w:p w14:paraId="5DD12EA1"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3CF6C528" w14:textId="6031D8DB" w:rsidR="00531012" w:rsidRPr="00B5289D" w:rsidRDefault="00531012" w:rsidP="003A53F3">
            <w:pPr>
              <w:pStyle w:val="TableParagraph"/>
              <w:spacing w:before="1" w:line="253" w:lineRule="exact"/>
              <w:ind w:left="90" w:right="143"/>
              <w:jc w:val="both"/>
              <w:rPr>
                <w:bCs/>
                <w:sz w:val="20"/>
                <w:szCs w:val="20"/>
              </w:rPr>
            </w:pPr>
            <w:r w:rsidRPr="00B5289D">
              <w:rPr>
                <w:bCs/>
                <w:sz w:val="20"/>
                <w:szCs w:val="20"/>
              </w:rPr>
              <w:t>Ce poate face un pedagog? Analiză a diverselor trasee profesionale.</w:t>
            </w:r>
          </w:p>
          <w:p w14:paraId="61F6743C" w14:textId="73593F91" w:rsidR="00531012" w:rsidRPr="00B5289D" w:rsidRDefault="00531012" w:rsidP="003A53F3">
            <w:pPr>
              <w:pStyle w:val="TableParagraph"/>
              <w:spacing w:before="1" w:line="253" w:lineRule="exact"/>
              <w:ind w:left="90" w:right="143"/>
              <w:jc w:val="both"/>
              <w:rPr>
                <w:bCs/>
                <w:sz w:val="20"/>
                <w:szCs w:val="20"/>
              </w:rPr>
            </w:pPr>
            <w:r w:rsidRPr="00B5289D">
              <w:rPr>
                <w:bCs/>
                <w:sz w:val="20"/>
                <w:szCs w:val="20"/>
              </w:rPr>
              <w:t xml:space="preserve">Diferențele dintre educația formală, </w:t>
            </w:r>
            <w:proofErr w:type="spellStart"/>
            <w:r w:rsidRPr="00B5289D">
              <w:rPr>
                <w:bCs/>
                <w:sz w:val="20"/>
                <w:szCs w:val="20"/>
              </w:rPr>
              <w:t>nonformală</w:t>
            </w:r>
            <w:proofErr w:type="spellEnd"/>
            <w:r w:rsidRPr="00B5289D">
              <w:rPr>
                <w:bCs/>
                <w:sz w:val="20"/>
                <w:szCs w:val="20"/>
              </w:rPr>
              <w:t xml:space="preserve"> și informală.</w:t>
            </w:r>
          </w:p>
          <w:p w14:paraId="46D6006E" w14:textId="14792D00" w:rsidR="00531012" w:rsidRPr="00B5289D" w:rsidRDefault="00531012" w:rsidP="003A53F3">
            <w:pPr>
              <w:pStyle w:val="TableParagraph"/>
              <w:spacing w:before="2" w:line="237" w:lineRule="auto"/>
              <w:ind w:left="90" w:right="95"/>
              <w:jc w:val="both"/>
              <w:rPr>
                <w:bCs/>
                <w:sz w:val="20"/>
                <w:szCs w:val="20"/>
              </w:rPr>
            </w:pPr>
            <w:r w:rsidRPr="00B5289D">
              <w:rPr>
                <w:bCs/>
                <w:sz w:val="20"/>
                <w:szCs w:val="20"/>
              </w:rPr>
              <w:t xml:space="preserve">Exemple de joburi în domeniu educațional: profesor, trainer, consilier educațional, cercetător, academic </w:t>
            </w:r>
            <w:proofErr w:type="spellStart"/>
            <w:r w:rsidRPr="00B5289D">
              <w:rPr>
                <w:bCs/>
                <w:sz w:val="20"/>
                <w:szCs w:val="20"/>
              </w:rPr>
              <w:t>developer</w:t>
            </w:r>
            <w:proofErr w:type="spellEnd"/>
            <w:r w:rsidRPr="00B5289D">
              <w:rPr>
                <w:bCs/>
                <w:sz w:val="20"/>
                <w:szCs w:val="20"/>
              </w:rPr>
              <w:t xml:space="preserve"> etc.</w:t>
            </w:r>
          </w:p>
          <w:p w14:paraId="1ADB659D" w14:textId="77777777" w:rsidR="00531012" w:rsidRPr="00B5289D" w:rsidRDefault="00531012" w:rsidP="001979C1">
            <w:pPr>
              <w:pStyle w:val="TableParagraph"/>
              <w:spacing w:before="2" w:line="237" w:lineRule="auto"/>
              <w:ind w:left="105" w:right="95"/>
              <w:jc w:val="both"/>
              <w:rPr>
                <w:bCs/>
                <w:sz w:val="20"/>
                <w:szCs w:val="20"/>
              </w:rPr>
            </w:pPr>
            <w:r w:rsidRPr="00B5289D">
              <w:rPr>
                <w:b/>
                <w:sz w:val="20"/>
                <w:szCs w:val="20"/>
              </w:rPr>
              <w:t>Listă de referințe</w:t>
            </w:r>
          </w:p>
          <w:p w14:paraId="6DD5EFDB" w14:textId="07C02894" w:rsidR="00531012" w:rsidRPr="00B5289D" w:rsidRDefault="00531012" w:rsidP="001979C1">
            <w:pPr>
              <w:pStyle w:val="TableParagraph"/>
              <w:spacing w:before="2" w:line="237" w:lineRule="auto"/>
              <w:ind w:left="105" w:right="95"/>
              <w:jc w:val="both"/>
              <w:rPr>
                <w:bCs/>
                <w:sz w:val="20"/>
                <w:szCs w:val="20"/>
              </w:rPr>
            </w:pPr>
            <w:r w:rsidRPr="00B5289D">
              <w:rPr>
                <w:sz w:val="20"/>
                <w:szCs w:val="20"/>
              </w:rPr>
              <w:t xml:space="preserve"> </w:t>
            </w:r>
            <w:proofErr w:type="spellStart"/>
            <w:r w:rsidRPr="00B5289D">
              <w:rPr>
                <w:bCs/>
                <w:sz w:val="20"/>
                <w:szCs w:val="20"/>
              </w:rPr>
              <w:t>Altuna</w:t>
            </w:r>
            <w:proofErr w:type="spellEnd"/>
            <w:r w:rsidRPr="00B5289D">
              <w:rPr>
                <w:bCs/>
                <w:sz w:val="20"/>
                <w:szCs w:val="20"/>
              </w:rPr>
              <w:t xml:space="preserve"> et al., 2021;  </w:t>
            </w:r>
            <w:r w:rsidRPr="00B5289D">
              <w:rPr>
                <w:bCs/>
                <w:color w:val="000000" w:themeColor="text1"/>
                <w:sz w:val="20"/>
                <w:szCs w:val="20"/>
                <w:lang w:val="fi-FI"/>
              </w:rPr>
              <w:t>Friesen &amp; Su, 2023.</w:t>
            </w:r>
          </w:p>
        </w:tc>
      </w:tr>
      <w:tr w:rsidR="00531012" w:rsidRPr="00B5289D" w14:paraId="3C7DF371" w14:textId="77777777" w:rsidTr="00531012">
        <w:trPr>
          <w:trHeight w:val="1516"/>
        </w:trPr>
        <w:tc>
          <w:tcPr>
            <w:tcW w:w="3870" w:type="dxa"/>
            <w:vAlign w:val="center"/>
          </w:tcPr>
          <w:p w14:paraId="435B2B63" w14:textId="2AD065F4" w:rsidR="00531012" w:rsidRPr="00B5289D" w:rsidRDefault="00E4205C" w:rsidP="001979C1">
            <w:pPr>
              <w:pStyle w:val="TableParagraph"/>
              <w:spacing w:before="1" w:line="253" w:lineRule="exact"/>
              <w:ind w:left="110" w:right="143"/>
              <w:jc w:val="both"/>
              <w:rPr>
                <w:b/>
              </w:rPr>
            </w:pPr>
            <w:r>
              <w:rPr>
                <w:b/>
              </w:rPr>
              <w:lastRenderedPageBreak/>
              <w:t>Ap</w:t>
            </w:r>
            <w:r w:rsidR="00531012" w:rsidRPr="00B5289D">
              <w:rPr>
                <w:b/>
              </w:rPr>
              <w:t>3. Analiza competențelor ESCO pentru pedagogi</w:t>
            </w:r>
          </w:p>
          <w:p w14:paraId="1B9C58EC" w14:textId="77777777" w:rsidR="00531012" w:rsidRPr="00B5289D" w:rsidRDefault="00531012" w:rsidP="001979C1">
            <w:pPr>
              <w:pStyle w:val="TableParagraph"/>
              <w:spacing w:before="1" w:line="253" w:lineRule="exact"/>
              <w:ind w:left="110" w:right="143"/>
              <w:jc w:val="both"/>
              <w:rPr>
                <w:bCs/>
              </w:rPr>
            </w:pPr>
            <w:r w:rsidRPr="00B5289D">
              <w:t>(2</w:t>
            </w:r>
            <w:r w:rsidRPr="00B5289D">
              <w:rPr>
                <w:spacing w:val="-5"/>
              </w:rPr>
              <w:t xml:space="preserve"> </w:t>
            </w:r>
            <w:r w:rsidRPr="00B5289D">
              <w:rPr>
                <w:spacing w:val="-4"/>
              </w:rPr>
              <w:t>ore)</w:t>
            </w:r>
          </w:p>
          <w:p w14:paraId="580C150C" w14:textId="77777777" w:rsidR="00531012" w:rsidRPr="00B5289D" w:rsidRDefault="00531012" w:rsidP="001979C1">
            <w:pPr>
              <w:pStyle w:val="TableParagraph"/>
              <w:spacing w:before="1" w:line="253" w:lineRule="exact"/>
              <w:ind w:left="110" w:right="143"/>
              <w:jc w:val="both"/>
              <w:rPr>
                <w:b/>
              </w:rPr>
            </w:pPr>
          </w:p>
        </w:tc>
        <w:tc>
          <w:tcPr>
            <w:tcW w:w="2160" w:type="dxa"/>
            <w:vAlign w:val="center"/>
          </w:tcPr>
          <w:p w14:paraId="629059DB" w14:textId="77777777" w:rsidR="00531012" w:rsidRPr="00B5289D" w:rsidRDefault="00531012" w:rsidP="001979C1">
            <w:pPr>
              <w:pStyle w:val="TableParagraph"/>
              <w:ind w:left="110" w:right="96"/>
              <w:jc w:val="center"/>
              <w:rPr>
                <w:sz w:val="20"/>
              </w:rPr>
            </w:pPr>
            <w:r w:rsidRPr="00B5289D">
              <w:rPr>
                <w:sz w:val="20"/>
              </w:rPr>
              <w:t>Studiul de caz, Munca</w:t>
            </w:r>
            <w:r w:rsidRPr="00B5289D">
              <w:rPr>
                <w:spacing w:val="-12"/>
                <w:sz w:val="20"/>
              </w:rPr>
              <w:t xml:space="preserve"> </w:t>
            </w:r>
            <w:r w:rsidRPr="00B5289D">
              <w:rPr>
                <w:sz w:val="20"/>
              </w:rPr>
              <w:t xml:space="preserve">în </w:t>
            </w:r>
            <w:r w:rsidRPr="00B5289D">
              <w:rPr>
                <w:spacing w:val="-2"/>
                <w:sz w:val="20"/>
              </w:rPr>
              <w:t>echipă, Feedback, Exercițiul</w:t>
            </w:r>
          </w:p>
        </w:tc>
        <w:tc>
          <w:tcPr>
            <w:tcW w:w="4140" w:type="dxa"/>
            <w:vAlign w:val="center"/>
          </w:tcPr>
          <w:p w14:paraId="138D94ED" w14:textId="77777777" w:rsidR="003A53F3" w:rsidRDefault="00531012" w:rsidP="003A53F3">
            <w:pPr>
              <w:pStyle w:val="TableParagraph"/>
              <w:spacing w:before="1" w:line="253" w:lineRule="exact"/>
              <w:ind w:left="110" w:right="143"/>
              <w:jc w:val="both"/>
              <w:rPr>
                <w:b/>
                <w:bCs/>
                <w:sz w:val="20"/>
                <w:szCs w:val="20"/>
              </w:rPr>
            </w:pPr>
            <w:r w:rsidRPr="00B5289D">
              <w:rPr>
                <w:b/>
                <w:bCs/>
                <w:sz w:val="20"/>
                <w:szCs w:val="20"/>
              </w:rPr>
              <w:t>Subiecte/activități</w:t>
            </w:r>
          </w:p>
          <w:p w14:paraId="1E3719B2" w14:textId="2B310B5C" w:rsidR="00531012" w:rsidRPr="003A53F3" w:rsidRDefault="00531012" w:rsidP="003A53F3">
            <w:pPr>
              <w:pStyle w:val="TableParagraph"/>
              <w:spacing w:before="1" w:line="253" w:lineRule="exact"/>
              <w:ind w:left="110" w:right="143"/>
              <w:jc w:val="both"/>
              <w:rPr>
                <w:b/>
                <w:bCs/>
                <w:sz w:val="20"/>
                <w:szCs w:val="20"/>
              </w:rPr>
            </w:pPr>
            <w:r w:rsidRPr="00B5289D">
              <w:rPr>
                <w:sz w:val="20"/>
                <w:szCs w:val="20"/>
              </w:rPr>
              <w:t xml:space="preserve">Introducere în ESCO (European </w:t>
            </w:r>
            <w:proofErr w:type="spellStart"/>
            <w:r w:rsidRPr="00B5289D">
              <w:rPr>
                <w:sz w:val="20"/>
                <w:szCs w:val="20"/>
              </w:rPr>
              <w:t>Skills</w:t>
            </w:r>
            <w:proofErr w:type="spellEnd"/>
            <w:r w:rsidRPr="00B5289D">
              <w:rPr>
                <w:sz w:val="20"/>
                <w:szCs w:val="20"/>
              </w:rPr>
              <w:t xml:space="preserve">, </w:t>
            </w:r>
            <w:proofErr w:type="spellStart"/>
            <w:r w:rsidRPr="00B5289D">
              <w:rPr>
                <w:sz w:val="20"/>
                <w:szCs w:val="20"/>
              </w:rPr>
              <w:t>Competences</w:t>
            </w:r>
            <w:proofErr w:type="spellEnd"/>
            <w:r w:rsidRPr="00B5289D">
              <w:rPr>
                <w:sz w:val="20"/>
                <w:szCs w:val="20"/>
              </w:rPr>
              <w:t xml:space="preserve">, </w:t>
            </w:r>
            <w:proofErr w:type="spellStart"/>
            <w:r w:rsidRPr="00B5289D">
              <w:rPr>
                <w:sz w:val="20"/>
                <w:szCs w:val="20"/>
              </w:rPr>
              <w:t>Qualifications</w:t>
            </w:r>
            <w:proofErr w:type="spellEnd"/>
            <w:r w:rsidRPr="00B5289D">
              <w:rPr>
                <w:sz w:val="20"/>
                <w:szCs w:val="20"/>
              </w:rPr>
              <w:t xml:space="preserve"> &amp; </w:t>
            </w:r>
            <w:proofErr w:type="spellStart"/>
            <w:r w:rsidRPr="00B5289D">
              <w:rPr>
                <w:sz w:val="20"/>
                <w:szCs w:val="20"/>
              </w:rPr>
              <w:t>Occupations</w:t>
            </w:r>
            <w:proofErr w:type="spellEnd"/>
            <w:r w:rsidRPr="00B5289D">
              <w:rPr>
                <w:sz w:val="20"/>
                <w:szCs w:val="20"/>
              </w:rPr>
              <w:t>).</w:t>
            </w:r>
          </w:p>
          <w:p w14:paraId="32834AE4" w14:textId="427020F5" w:rsidR="003A53F3" w:rsidRDefault="00531012" w:rsidP="003A53F3">
            <w:pPr>
              <w:pStyle w:val="TableParagraph"/>
              <w:ind w:left="105" w:right="95"/>
              <w:jc w:val="both"/>
              <w:rPr>
                <w:sz w:val="20"/>
                <w:szCs w:val="20"/>
              </w:rPr>
            </w:pPr>
            <w:r w:rsidRPr="00B5289D">
              <w:rPr>
                <w:sz w:val="20"/>
                <w:szCs w:val="20"/>
              </w:rPr>
              <w:t>Explorarea profilurilor de competență pentru pedagogi.</w:t>
            </w:r>
          </w:p>
          <w:p w14:paraId="5F156F36" w14:textId="03C187CC" w:rsidR="00531012" w:rsidRPr="00B5289D" w:rsidRDefault="00531012" w:rsidP="003A53F3">
            <w:pPr>
              <w:pStyle w:val="TableParagraph"/>
              <w:ind w:left="105" w:right="95"/>
              <w:jc w:val="both"/>
              <w:rPr>
                <w:sz w:val="20"/>
                <w:szCs w:val="20"/>
              </w:rPr>
            </w:pPr>
            <w:r w:rsidRPr="00B5289D">
              <w:rPr>
                <w:sz w:val="20"/>
                <w:szCs w:val="20"/>
              </w:rPr>
              <w:t xml:space="preserve">Reflecții personale: </w:t>
            </w:r>
            <w:r w:rsidRPr="00B5289D">
              <w:rPr>
                <w:i/>
                <w:iCs/>
                <w:sz w:val="20"/>
                <w:szCs w:val="20"/>
              </w:rPr>
              <w:t>Unde ne aflăm în raport cu aceste competențe? Ce competențe ne definesc în prezent și încotro vrem să ne îndreptăm?</w:t>
            </w:r>
          </w:p>
          <w:p w14:paraId="545866EC" w14:textId="77777777" w:rsidR="00531012" w:rsidRPr="00B5289D" w:rsidRDefault="00531012" w:rsidP="001979C1">
            <w:pPr>
              <w:pStyle w:val="TableParagraph"/>
              <w:spacing w:before="2" w:line="237" w:lineRule="auto"/>
              <w:ind w:left="105" w:right="95"/>
              <w:jc w:val="both"/>
              <w:rPr>
                <w:bCs/>
                <w:sz w:val="20"/>
                <w:szCs w:val="20"/>
              </w:rPr>
            </w:pPr>
            <w:r w:rsidRPr="00B5289D">
              <w:rPr>
                <w:b/>
                <w:sz w:val="20"/>
                <w:szCs w:val="20"/>
              </w:rPr>
              <w:t>Listă de referințe</w:t>
            </w:r>
          </w:p>
          <w:p w14:paraId="5E7152AF" w14:textId="33F6B710" w:rsidR="00531012" w:rsidRPr="00B5289D" w:rsidRDefault="00531012" w:rsidP="001979C1">
            <w:pPr>
              <w:pStyle w:val="TableParagraph"/>
              <w:ind w:left="105" w:right="95"/>
              <w:jc w:val="both"/>
              <w:rPr>
                <w:sz w:val="20"/>
                <w:szCs w:val="20"/>
              </w:rPr>
            </w:pPr>
            <w:r w:rsidRPr="00704409">
              <w:rPr>
                <w:sz w:val="20"/>
                <w:szCs w:val="20"/>
                <w:lang w:val="en-US"/>
              </w:rPr>
              <w:t xml:space="preserve">Education International &amp; UNESCO. (2021). </w:t>
            </w:r>
            <w:r w:rsidRPr="00704409">
              <w:rPr>
                <w:i/>
                <w:iCs/>
                <w:sz w:val="20"/>
                <w:szCs w:val="20"/>
                <w:lang w:val="en-US"/>
              </w:rPr>
              <w:t>Global framework of professional teaching standards.</w:t>
            </w:r>
          </w:p>
        </w:tc>
      </w:tr>
      <w:tr w:rsidR="00531012" w:rsidRPr="00B5289D" w14:paraId="4E853534" w14:textId="77777777" w:rsidTr="00531012">
        <w:trPr>
          <w:trHeight w:val="690"/>
        </w:trPr>
        <w:tc>
          <w:tcPr>
            <w:tcW w:w="3870" w:type="dxa"/>
            <w:vAlign w:val="center"/>
          </w:tcPr>
          <w:p w14:paraId="46F11728" w14:textId="409CDDFF" w:rsidR="00531012" w:rsidRPr="00B5289D" w:rsidRDefault="00E4205C" w:rsidP="001979C1">
            <w:pPr>
              <w:pStyle w:val="TableParagraph"/>
              <w:spacing w:before="1" w:line="253" w:lineRule="exact"/>
              <w:ind w:left="110" w:right="143"/>
              <w:jc w:val="both"/>
              <w:rPr>
                <w:b/>
              </w:rPr>
            </w:pPr>
            <w:r>
              <w:rPr>
                <w:b/>
              </w:rPr>
              <w:t>Ap</w:t>
            </w:r>
            <w:r w:rsidR="00531012" w:rsidRPr="00B5289D">
              <w:rPr>
                <w:b/>
              </w:rPr>
              <w:t>4. Vizită de lucru / invitat special</w:t>
            </w:r>
          </w:p>
          <w:p w14:paraId="2A1242F5" w14:textId="77777777" w:rsidR="00531012" w:rsidRPr="00B5289D" w:rsidRDefault="00531012" w:rsidP="001979C1">
            <w:pPr>
              <w:pStyle w:val="TableParagraph"/>
              <w:spacing w:before="1" w:line="253" w:lineRule="exact"/>
              <w:ind w:left="110" w:right="143"/>
              <w:jc w:val="both"/>
              <w:rPr>
                <w:bCs/>
              </w:rPr>
            </w:pPr>
            <w:r w:rsidRPr="00B5289D">
              <w:t>(2</w:t>
            </w:r>
            <w:r w:rsidRPr="00B5289D">
              <w:rPr>
                <w:spacing w:val="-5"/>
              </w:rPr>
              <w:t xml:space="preserve"> </w:t>
            </w:r>
            <w:r w:rsidRPr="00B5289D">
              <w:rPr>
                <w:spacing w:val="-4"/>
              </w:rPr>
              <w:t>ore)</w:t>
            </w:r>
          </w:p>
          <w:p w14:paraId="199F7A49" w14:textId="77777777" w:rsidR="00531012" w:rsidRPr="00B5289D" w:rsidRDefault="00531012" w:rsidP="001979C1">
            <w:pPr>
              <w:pStyle w:val="TableParagraph"/>
              <w:spacing w:before="1" w:line="253" w:lineRule="exact"/>
              <w:ind w:left="110" w:right="143"/>
              <w:jc w:val="both"/>
              <w:rPr>
                <w:bCs/>
              </w:rPr>
            </w:pPr>
          </w:p>
        </w:tc>
        <w:tc>
          <w:tcPr>
            <w:tcW w:w="2160" w:type="dxa"/>
            <w:vAlign w:val="center"/>
          </w:tcPr>
          <w:p w14:paraId="16230EB9" w14:textId="77777777" w:rsidR="00531012" w:rsidRPr="00B5289D" w:rsidRDefault="00531012" w:rsidP="001979C1">
            <w:pPr>
              <w:pStyle w:val="TableParagraph"/>
              <w:spacing w:line="230" w:lineRule="atLeast"/>
              <w:ind w:left="110" w:right="96"/>
              <w:jc w:val="center"/>
              <w:rPr>
                <w:sz w:val="20"/>
              </w:rPr>
            </w:pPr>
            <w:r w:rsidRPr="00B5289D">
              <w:rPr>
                <w:spacing w:val="-2"/>
                <w:sz w:val="20"/>
              </w:rPr>
              <w:t xml:space="preserve">Conversația, </w:t>
            </w:r>
            <w:r w:rsidRPr="00B5289D">
              <w:rPr>
                <w:sz w:val="20"/>
              </w:rPr>
              <w:t>Exercițiul,</w:t>
            </w:r>
            <w:r w:rsidRPr="00B5289D">
              <w:rPr>
                <w:spacing w:val="-13"/>
                <w:sz w:val="20"/>
              </w:rPr>
              <w:t xml:space="preserve">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vAlign w:val="center"/>
          </w:tcPr>
          <w:p w14:paraId="59F89EA1"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31EA7502" w14:textId="4C151D81" w:rsidR="00531012" w:rsidRPr="00B5289D" w:rsidRDefault="00531012" w:rsidP="001979C1">
            <w:pPr>
              <w:pStyle w:val="TableParagraph"/>
              <w:ind w:left="105" w:right="95"/>
              <w:jc w:val="both"/>
              <w:rPr>
                <w:sz w:val="20"/>
                <w:szCs w:val="20"/>
              </w:rPr>
            </w:pPr>
            <w:r w:rsidRPr="00B5289D">
              <w:rPr>
                <w:sz w:val="20"/>
                <w:szCs w:val="20"/>
              </w:rPr>
              <w:t>Interacțiune cu profesioniști din domeniul educațional (cercetători, profesori cu experiență, manageri educaționale, trainer etc.)</w:t>
            </w:r>
          </w:p>
          <w:p w14:paraId="0A97A47F" w14:textId="12958844" w:rsidR="00531012" w:rsidRPr="00B5289D" w:rsidRDefault="00531012" w:rsidP="001979C1">
            <w:pPr>
              <w:pStyle w:val="TableParagraph"/>
              <w:ind w:left="105" w:right="95"/>
              <w:jc w:val="both"/>
              <w:rPr>
                <w:sz w:val="20"/>
                <w:szCs w:val="20"/>
              </w:rPr>
            </w:pPr>
            <w:r w:rsidRPr="00B5289D">
              <w:rPr>
                <w:sz w:val="20"/>
                <w:szCs w:val="20"/>
              </w:rPr>
              <w:t>Discuții despre cariera unui pedagog și provocările asociate.</w:t>
            </w:r>
          </w:p>
          <w:p w14:paraId="768E5CA6" w14:textId="2ED936A9" w:rsidR="00531012" w:rsidRPr="00B5289D" w:rsidRDefault="00531012" w:rsidP="001979C1">
            <w:pPr>
              <w:pStyle w:val="TableParagraph"/>
              <w:ind w:left="105" w:right="95"/>
              <w:jc w:val="both"/>
              <w:rPr>
                <w:sz w:val="20"/>
                <w:szCs w:val="20"/>
              </w:rPr>
            </w:pPr>
            <w:r w:rsidRPr="00B5289D">
              <w:rPr>
                <w:sz w:val="20"/>
                <w:szCs w:val="20"/>
              </w:rPr>
              <w:t>Bune practici: analize și reflecții</w:t>
            </w:r>
          </w:p>
        </w:tc>
      </w:tr>
      <w:tr w:rsidR="00531012" w:rsidRPr="00B5289D" w14:paraId="06C472AD" w14:textId="77777777" w:rsidTr="00531012">
        <w:trPr>
          <w:trHeight w:val="690"/>
        </w:trPr>
        <w:tc>
          <w:tcPr>
            <w:tcW w:w="3870" w:type="dxa"/>
            <w:vAlign w:val="center"/>
          </w:tcPr>
          <w:p w14:paraId="6756F11E" w14:textId="7E526B57" w:rsidR="00531012" w:rsidRPr="00B5289D" w:rsidRDefault="00E4205C" w:rsidP="001979C1">
            <w:pPr>
              <w:pStyle w:val="TableParagraph"/>
              <w:spacing w:before="1" w:line="253" w:lineRule="exact"/>
              <w:ind w:left="110" w:right="143"/>
              <w:jc w:val="both"/>
              <w:rPr>
                <w:b/>
              </w:rPr>
            </w:pPr>
            <w:r>
              <w:rPr>
                <w:b/>
              </w:rPr>
              <w:t>Ap</w:t>
            </w:r>
            <w:r w:rsidR="00531012" w:rsidRPr="00B5289D">
              <w:rPr>
                <w:b/>
              </w:rPr>
              <w:t>5. Planificarea carierei: unde suntem și încotro ne îndreptăm? (I)</w:t>
            </w:r>
          </w:p>
          <w:p w14:paraId="0D6CF4F4" w14:textId="77777777" w:rsidR="00531012" w:rsidRPr="00B5289D" w:rsidRDefault="00531012" w:rsidP="001979C1">
            <w:pPr>
              <w:pStyle w:val="TableParagraph"/>
              <w:spacing w:before="1" w:line="253" w:lineRule="exact"/>
              <w:ind w:left="110" w:right="143"/>
              <w:jc w:val="both"/>
              <w:rPr>
                <w:bCs/>
              </w:rPr>
            </w:pPr>
            <w:r w:rsidRPr="00B5289D">
              <w:t>(2</w:t>
            </w:r>
            <w:r w:rsidRPr="00B5289D">
              <w:rPr>
                <w:spacing w:val="-5"/>
              </w:rPr>
              <w:t xml:space="preserve"> </w:t>
            </w:r>
            <w:r w:rsidRPr="00B5289D">
              <w:rPr>
                <w:spacing w:val="-4"/>
              </w:rPr>
              <w:t>ore)</w:t>
            </w:r>
          </w:p>
        </w:tc>
        <w:tc>
          <w:tcPr>
            <w:tcW w:w="2160" w:type="dxa"/>
            <w:vAlign w:val="center"/>
          </w:tcPr>
          <w:p w14:paraId="27FDDB15" w14:textId="77777777" w:rsidR="00531012" w:rsidRPr="00B5289D" w:rsidRDefault="00531012" w:rsidP="001979C1">
            <w:pPr>
              <w:pStyle w:val="TableParagraph"/>
              <w:spacing w:line="230" w:lineRule="atLeast"/>
              <w:ind w:left="110" w:right="96"/>
              <w:jc w:val="center"/>
              <w:rPr>
                <w:sz w:val="20"/>
              </w:rPr>
            </w:pPr>
            <w:r w:rsidRPr="00B5289D">
              <w:rPr>
                <w:spacing w:val="-2"/>
                <w:sz w:val="20"/>
              </w:rPr>
              <w:t xml:space="preserve">Conversația, </w:t>
            </w:r>
            <w:r w:rsidRPr="00B5289D">
              <w:rPr>
                <w:sz w:val="20"/>
              </w:rPr>
              <w:t>Exercițiul,</w:t>
            </w:r>
            <w:r w:rsidRPr="00B5289D">
              <w:rPr>
                <w:spacing w:val="-13"/>
                <w:sz w:val="20"/>
              </w:rPr>
              <w:t xml:space="preserve">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tcPr>
          <w:p w14:paraId="50CA6F13"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1BB12B4D" w14:textId="77777777" w:rsidR="003A53F3" w:rsidRDefault="00531012" w:rsidP="003A53F3">
            <w:pPr>
              <w:pStyle w:val="TableParagraph"/>
              <w:ind w:left="105" w:right="95"/>
              <w:jc w:val="both"/>
              <w:rPr>
                <w:sz w:val="20"/>
                <w:szCs w:val="20"/>
              </w:rPr>
            </w:pPr>
            <w:r w:rsidRPr="00B5289D">
              <w:rPr>
                <w:sz w:val="20"/>
                <w:szCs w:val="20"/>
              </w:rPr>
              <w:t>Construirea unui traseu profesional în pedagogie</w:t>
            </w:r>
          </w:p>
          <w:p w14:paraId="7655B0E7" w14:textId="6A56B6D6" w:rsidR="00531012" w:rsidRPr="00B5289D" w:rsidRDefault="00531012" w:rsidP="003A53F3">
            <w:pPr>
              <w:pStyle w:val="TableParagraph"/>
              <w:ind w:left="105" w:right="95"/>
              <w:jc w:val="both"/>
              <w:rPr>
                <w:sz w:val="20"/>
                <w:szCs w:val="20"/>
              </w:rPr>
            </w:pPr>
            <w:r w:rsidRPr="00B5289D">
              <w:rPr>
                <w:sz w:val="20"/>
                <w:szCs w:val="20"/>
              </w:rPr>
              <w:t>Analiza oportunităților: studii, specializări, joburi, proiecte.</w:t>
            </w:r>
          </w:p>
          <w:p w14:paraId="50707EFC" w14:textId="56DED926" w:rsidR="00531012" w:rsidRPr="00B5289D" w:rsidRDefault="00531012" w:rsidP="001979C1">
            <w:pPr>
              <w:pStyle w:val="TableParagraph"/>
              <w:ind w:left="105" w:right="95"/>
              <w:jc w:val="both"/>
              <w:rPr>
                <w:sz w:val="20"/>
                <w:szCs w:val="20"/>
              </w:rPr>
            </w:pPr>
            <w:r w:rsidRPr="00B5289D">
              <w:rPr>
                <w:sz w:val="20"/>
                <w:szCs w:val="20"/>
              </w:rPr>
              <w:t>Elaborarea unui plan de carieră personalizat.</w:t>
            </w:r>
          </w:p>
        </w:tc>
      </w:tr>
      <w:tr w:rsidR="00531012" w:rsidRPr="00B5289D" w14:paraId="57DAEC71" w14:textId="77777777" w:rsidTr="00531012">
        <w:trPr>
          <w:trHeight w:val="690"/>
        </w:trPr>
        <w:tc>
          <w:tcPr>
            <w:tcW w:w="3870" w:type="dxa"/>
            <w:vAlign w:val="center"/>
          </w:tcPr>
          <w:p w14:paraId="39700441" w14:textId="52EBA18D" w:rsidR="00531012" w:rsidRPr="00B5289D" w:rsidRDefault="00E4205C" w:rsidP="001979C1">
            <w:pPr>
              <w:pStyle w:val="TableParagraph"/>
              <w:spacing w:before="1" w:line="253" w:lineRule="exact"/>
              <w:ind w:left="110" w:right="143"/>
              <w:jc w:val="both"/>
              <w:rPr>
                <w:b/>
              </w:rPr>
            </w:pPr>
            <w:r>
              <w:rPr>
                <w:b/>
              </w:rPr>
              <w:t>Ap</w:t>
            </w:r>
            <w:r w:rsidR="00531012" w:rsidRPr="00B5289D">
              <w:rPr>
                <w:b/>
              </w:rPr>
              <w:t>6. Planificarea carierei: unde suntem și încotro ne îndreptăm? (II)</w:t>
            </w:r>
          </w:p>
          <w:p w14:paraId="19600E4D" w14:textId="77777777" w:rsidR="00531012" w:rsidRPr="00B5289D" w:rsidRDefault="00531012" w:rsidP="001979C1">
            <w:pPr>
              <w:pStyle w:val="TableParagraph"/>
              <w:spacing w:before="1" w:line="253" w:lineRule="exact"/>
              <w:ind w:left="110" w:right="143"/>
              <w:jc w:val="both"/>
              <w:rPr>
                <w:bCs/>
              </w:rPr>
            </w:pPr>
            <w:r w:rsidRPr="00B5289D">
              <w:t>(2</w:t>
            </w:r>
            <w:r w:rsidRPr="00B5289D">
              <w:rPr>
                <w:spacing w:val="-5"/>
              </w:rPr>
              <w:t xml:space="preserve"> </w:t>
            </w:r>
            <w:r w:rsidRPr="00B5289D">
              <w:rPr>
                <w:spacing w:val="-4"/>
              </w:rPr>
              <w:t>ore)</w:t>
            </w:r>
          </w:p>
        </w:tc>
        <w:tc>
          <w:tcPr>
            <w:tcW w:w="2160" w:type="dxa"/>
            <w:vAlign w:val="center"/>
          </w:tcPr>
          <w:p w14:paraId="15116DE7" w14:textId="77777777" w:rsidR="00531012" w:rsidRPr="00B5289D" w:rsidRDefault="00531012" w:rsidP="001979C1">
            <w:pPr>
              <w:pStyle w:val="TableParagraph"/>
              <w:spacing w:line="230" w:lineRule="atLeast"/>
              <w:ind w:left="110" w:right="96"/>
              <w:jc w:val="center"/>
              <w:rPr>
                <w:sz w:val="20"/>
              </w:rPr>
            </w:pPr>
            <w:r w:rsidRPr="00B5289D">
              <w:rPr>
                <w:spacing w:val="-2"/>
                <w:sz w:val="20"/>
              </w:rPr>
              <w:t xml:space="preserve">Conversația, </w:t>
            </w:r>
            <w:r w:rsidRPr="00B5289D">
              <w:rPr>
                <w:sz w:val="20"/>
              </w:rPr>
              <w:t>Exercițiul,</w:t>
            </w:r>
            <w:r w:rsidRPr="00B5289D">
              <w:rPr>
                <w:spacing w:val="-13"/>
                <w:sz w:val="20"/>
              </w:rPr>
              <w:t xml:space="preserve">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tcPr>
          <w:p w14:paraId="58B1E6CC"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3BEFFC92" w14:textId="7CE76CF4" w:rsidR="00531012" w:rsidRPr="00B5289D" w:rsidRDefault="00531012" w:rsidP="001979C1">
            <w:pPr>
              <w:pStyle w:val="TableParagraph"/>
              <w:ind w:left="105" w:right="95"/>
              <w:jc w:val="both"/>
              <w:rPr>
                <w:sz w:val="20"/>
                <w:szCs w:val="20"/>
              </w:rPr>
            </w:pPr>
            <w:r w:rsidRPr="00B5289D">
              <w:rPr>
                <w:sz w:val="20"/>
                <w:szCs w:val="20"/>
              </w:rPr>
              <w:t>Construirea unui traseu profesional în pedagogie</w:t>
            </w:r>
          </w:p>
          <w:p w14:paraId="00B94C6D" w14:textId="3104AA54" w:rsidR="00531012" w:rsidRPr="00B5289D" w:rsidRDefault="00531012" w:rsidP="001979C1">
            <w:pPr>
              <w:pStyle w:val="TableParagraph"/>
              <w:ind w:left="105" w:right="95"/>
              <w:jc w:val="both"/>
              <w:rPr>
                <w:sz w:val="20"/>
                <w:szCs w:val="20"/>
              </w:rPr>
            </w:pPr>
            <w:r w:rsidRPr="00B5289D">
              <w:rPr>
                <w:sz w:val="20"/>
                <w:szCs w:val="20"/>
              </w:rPr>
              <w:t>Analiza oportunităților: studii, specializări, joburi, proiecte.</w:t>
            </w:r>
          </w:p>
          <w:p w14:paraId="5FB5ADD7" w14:textId="4FC92C26" w:rsidR="00531012" w:rsidRPr="00B5289D" w:rsidRDefault="00531012" w:rsidP="001979C1">
            <w:pPr>
              <w:pStyle w:val="TableParagraph"/>
              <w:spacing w:line="230" w:lineRule="atLeast"/>
              <w:ind w:left="105" w:right="95"/>
              <w:jc w:val="both"/>
              <w:rPr>
                <w:sz w:val="20"/>
                <w:szCs w:val="20"/>
              </w:rPr>
            </w:pPr>
            <w:r w:rsidRPr="00B5289D">
              <w:rPr>
                <w:sz w:val="20"/>
                <w:szCs w:val="20"/>
              </w:rPr>
              <w:t>Elaborarea unui plan de carieră personalizat.</w:t>
            </w:r>
          </w:p>
        </w:tc>
      </w:tr>
      <w:tr w:rsidR="00531012" w:rsidRPr="00B5289D" w14:paraId="02896D86" w14:textId="77777777" w:rsidTr="00531012">
        <w:trPr>
          <w:trHeight w:val="916"/>
        </w:trPr>
        <w:tc>
          <w:tcPr>
            <w:tcW w:w="3870" w:type="dxa"/>
            <w:vAlign w:val="center"/>
          </w:tcPr>
          <w:p w14:paraId="04ADA078" w14:textId="3BFE80D1" w:rsidR="00531012" w:rsidRDefault="00E4205C" w:rsidP="001979C1">
            <w:pPr>
              <w:pStyle w:val="TableParagraph"/>
              <w:spacing w:before="1" w:line="253" w:lineRule="exact"/>
              <w:ind w:left="110" w:right="143"/>
              <w:jc w:val="both"/>
              <w:rPr>
                <w:b/>
              </w:rPr>
            </w:pPr>
            <w:r>
              <w:rPr>
                <w:b/>
              </w:rPr>
              <w:t>Ap</w:t>
            </w:r>
            <w:r w:rsidR="00531012" w:rsidRPr="00B5289D">
              <w:rPr>
                <w:b/>
              </w:rPr>
              <w:t>7. Dezvoltarea competențelor de lucru în echipă</w:t>
            </w:r>
          </w:p>
          <w:p w14:paraId="13F1C0E9" w14:textId="77777777" w:rsidR="00531012" w:rsidRPr="00B5289D" w:rsidRDefault="00531012" w:rsidP="001979C1">
            <w:pPr>
              <w:pStyle w:val="TableParagraph"/>
              <w:spacing w:before="1" w:line="253" w:lineRule="exact"/>
              <w:ind w:left="110" w:right="143"/>
              <w:jc w:val="both"/>
              <w:rPr>
                <w:bCs/>
              </w:rPr>
            </w:pPr>
            <w:r w:rsidRPr="00B5289D">
              <w:rPr>
                <w:position w:val="2"/>
              </w:rPr>
              <w:t>(2 ore)</w:t>
            </w:r>
          </w:p>
        </w:tc>
        <w:tc>
          <w:tcPr>
            <w:tcW w:w="2160" w:type="dxa"/>
            <w:vAlign w:val="center"/>
          </w:tcPr>
          <w:p w14:paraId="3C826FA7" w14:textId="77777777" w:rsidR="00531012" w:rsidRPr="00B5289D" w:rsidRDefault="00531012" w:rsidP="001979C1">
            <w:pPr>
              <w:pStyle w:val="TableParagraph"/>
              <w:spacing w:before="2" w:line="237" w:lineRule="auto"/>
              <w:ind w:left="110" w:right="96"/>
              <w:jc w:val="center"/>
              <w:rPr>
                <w:sz w:val="20"/>
              </w:rPr>
            </w:pPr>
            <w:r w:rsidRPr="00B5289D">
              <w:rPr>
                <w:spacing w:val="-2"/>
                <w:sz w:val="20"/>
              </w:rPr>
              <w:t xml:space="preserve">Conversația, Exercițiul, Studiul de caz, </w:t>
            </w:r>
            <w:r w:rsidRPr="00B5289D">
              <w:rPr>
                <w:sz w:val="20"/>
              </w:rPr>
              <w:t>Munca</w:t>
            </w:r>
            <w:r w:rsidRPr="00B5289D">
              <w:rPr>
                <w:spacing w:val="-12"/>
                <w:sz w:val="20"/>
              </w:rPr>
              <w:t xml:space="preserve"> </w:t>
            </w:r>
            <w:r w:rsidRPr="00B5289D">
              <w:rPr>
                <w:sz w:val="20"/>
              </w:rPr>
              <w:t xml:space="preserve">în </w:t>
            </w:r>
            <w:r w:rsidRPr="00B5289D">
              <w:rPr>
                <w:spacing w:val="-2"/>
                <w:sz w:val="20"/>
              </w:rPr>
              <w:t>echipă, Discuție ghidată, Reflecție</w:t>
            </w:r>
          </w:p>
        </w:tc>
        <w:tc>
          <w:tcPr>
            <w:tcW w:w="4140" w:type="dxa"/>
          </w:tcPr>
          <w:p w14:paraId="73023EAB"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382B20A1" w14:textId="6C9E049D" w:rsidR="00531012" w:rsidRPr="00B5289D" w:rsidRDefault="00531012" w:rsidP="001979C1">
            <w:pPr>
              <w:pStyle w:val="TableParagraph"/>
              <w:spacing w:before="1" w:line="253" w:lineRule="exact"/>
              <w:ind w:left="110" w:right="143"/>
              <w:jc w:val="both"/>
              <w:rPr>
                <w:sz w:val="20"/>
                <w:szCs w:val="20"/>
                <w:lang w:val="pt-BR"/>
              </w:rPr>
            </w:pPr>
            <w:r w:rsidRPr="00B5289D">
              <w:rPr>
                <w:sz w:val="20"/>
                <w:szCs w:val="20"/>
                <w:lang w:val="pt-BR"/>
              </w:rPr>
              <w:t>Înțelegerea mecanismelor unei echipe eficiente.</w:t>
            </w:r>
          </w:p>
          <w:p w14:paraId="698F99BA" w14:textId="49687587" w:rsidR="00531012" w:rsidRPr="00B5289D" w:rsidRDefault="00531012" w:rsidP="001979C1">
            <w:pPr>
              <w:pStyle w:val="TableParagraph"/>
              <w:spacing w:before="1" w:line="253" w:lineRule="exact"/>
              <w:ind w:left="110" w:right="143"/>
              <w:jc w:val="both"/>
              <w:rPr>
                <w:sz w:val="20"/>
                <w:szCs w:val="20"/>
                <w:lang w:val="pt-BR"/>
              </w:rPr>
            </w:pPr>
            <w:r w:rsidRPr="00B5289D">
              <w:rPr>
                <w:sz w:val="20"/>
                <w:szCs w:val="20"/>
              </w:rPr>
              <w:t xml:space="preserve">Cele 9 roluri ale lui </w:t>
            </w:r>
            <w:proofErr w:type="spellStart"/>
            <w:r w:rsidRPr="00B5289D">
              <w:rPr>
                <w:sz w:val="20"/>
                <w:szCs w:val="20"/>
              </w:rPr>
              <w:t>Belbin</w:t>
            </w:r>
            <w:proofErr w:type="spellEnd"/>
          </w:p>
          <w:p w14:paraId="45095B39" w14:textId="262D82F0" w:rsidR="00531012" w:rsidRPr="00B5289D" w:rsidRDefault="00531012" w:rsidP="001979C1">
            <w:pPr>
              <w:pStyle w:val="TableParagraph"/>
              <w:spacing w:before="1" w:line="253" w:lineRule="exact"/>
              <w:ind w:left="110" w:right="143"/>
              <w:jc w:val="both"/>
              <w:rPr>
                <w:sz w:val="20"/>
                <w:szCs w:val="20"/>
                <w:lang w:val="pt-BR"/>
              </w:rPr>
            </w:pPr>
            <w:r w:rsidRPr="00B5289D">
              <w:rPr>
                <w:sz w:val="20"/>
                <w:szCs w:val="20"/>
                <w:lang w:val="pt-BR"/>
              </w:rPr>
              <w:t>Identificarea propriului rol în echipă.</w:t>
            </w:r>
          </w:p>
          <w:p w14:paraId="12FD6DB4" w14:textId="01672ABC" w:rsidR="00531012" w:rsidRPr="00B5289D" w:rsidRDefault="00531012" w:rsidP="001979C1">
            <w:pPr>
              <w:pStyle w:val="TableParagraph"/>
              <w:spacing w:before="1" w:line="253" w:lineRule="exact"/>
              <w:ind w:left="110" w:right="143"/>
              <w:jc w:val="both"/>
              <w:rPr>
                <w:sz w:val="20"/>
                <w:szCs w:val="20"/>
                <w:lang w:val="pt-BR"/>
              </w:rPr>
            </w:pPr>
            <w:r w:rsidRPr="00B5289D">
              <w:rPr>
                <w:sz w:val="20"/>
                <w:szCs w:val="20"/>
                <w:lang w:val="pt-BR"/>
              </w:rPr>
              <w:t>Exersarea colaborării în contexte educaționale.</w:t>
            </w:r>
          </w:p>
          <w:p w14:paraId="1F665D9F" w14:textId="77777777" w:rsidR="00531012" w:rsidRPr="00B5289D" w:rsidRDefault="00531012" w:rsidP="001979C1">
            <w:pPr>
              <w:pStyle w:val="TableParagraph"/>
              <w:spacing w:before="2" w:line="237" w:lineRule="auto"/>
              <w:ind w:left="105" w:right="95"/>
              <w:jc w:val="both"/>
              <w:rPr>
                <w:bCs/>
                <w:sz w:val="20"/>
                <w:szCs w:val="20"/>
              </w:rPr>
            </w:pPr>
            <w:r w:rsidRPr="00B5289D">
              <w:rPr>
                <w:b/>
                <w:sz w:val="20"/>
                <w:szCs w:val="20"/>
              </w:rPr>
              <w:t>Listă de referințe</w:t>
            </w:r>
          </w:p>
          <w:p w14:paraId="35225E53" w14:textId="3A81469F" w:rsidR="00531012" w:rsidRPr="00B5289D" w:rsidRDefault="00531012" w:rsidP="001979C1">
            <w:pPr>
              <w:pStyle w:val="TableParagraph"/>
              <w:spacing w:before="2" w:line="237" w:lineRule="auto"/>
              <w:ind w:left="105" w:right="94"/>
              <w:jc w:val="both"/>
              <w:rPr>
                <w:sz w:val="20"/>
                <w:szCs w:val="20"/>
              </w:rPr>
            </w:pPr>
            <w:proofErr w:type="spellStart"/>
            <w:r w:rsidRPr="00B5289D">
              <w:rPr>
                <w:sz w:val="20"/>
                <w:szCs w:val="20"/>
              </w:rPr>
              <w:t>Belbin</w:t>
            </w:r>
            <w:proofErr w:type="spellEnd"/>
            <w:r w:rsidRPr="00B5289D">
              <w:rPr>
                <w:sz w:val="20"/>
                <w:szCs w:val="20"/>
              </w:rPr>
              <w:t xml:space="preserve">, 2004; </w:t>
            </w:r>
            <w:hyperlink r:id="rId8" w:history="1">
              <w:r w:rsidRPr="00B5289D">
                <w:rPr>
                  <w:rStyle w:val="Hyperlink"/>
                  <w:sz w:val="20"/>
                  <w:szCs w:val="20"/>
                </w:rPr>
                <w:t>https://www.belbin.com/about/belbin-team-roles</w:t>
              </w:r>
            </w:hyperlink>
            <w:r w:rsidRPr="00B5289D">
              <w:rPr>
                <w:sz w:val="20"/>
                <w:szCs w:val="20"/>
              </w:rPr>
              <w:t xml:space="preserve"> </w:t>
            </w:r>
          </w:p>
        </w:tc>
      </w:tr>
      <w:tr w:rsidR="00531012" w:rsidRPr="00B5289D" w14:paraId="35019E5F" w14:textId="77777777" w:rsidTr="00531012">
        <w:trPr>
          <w:trHeight w:val="916"/>
        </w:trPr>
        <w:tc>
          <w:tcPr>
            <w:tcW w:w="3870" w:type="dxa"/>
            <w:vAlign w:val="center"/>
          </w:tcPr>
          <w:p w14:paraId="6D3B5936" w14:textId="3E075D20" w:rsidR="00531012" w:rsidRDefault="00623E2E" w:rsidP="001979C1">
            <w:pPr>
              <w:pStyle w:val="TableParagraph"/>
              <w:spacing w:before="1" w:line="253" w:lineRule="exact"/>
              <w:ind w:left="110" w:right="143"/>
              <w:jc w:val="both"/>
              <w:rPr>
                <w:b/>
              </w:rPr>
            </w:pPr>
            <w:r>
              <w:rPr>
                <w:b/>
              </w:rPr>
              <w:t>Ap</w:t>
            </w:r>
            <w:r w:rsidR="00531012" w:rsidRPr="00B5289D">
              <w:rPr>
                <w:b/>
              </w:rPr>
              <w:t>8.</w:t>
            </w:r>
            <w:r w:rsidR="00531012" w:rsidRPr="00B5289D">
              <w:rPr>
                <w:bCs/>
              </w:rPr>
              <w:t xml:space="preserve"> </w:t>
            </w:r>
            <w:proofErr w:type="spellStart"/>
            <w:r w:rsidR="00531012" w:rsidRPr="00B5289D">
              <w:rPr>
                <w:b/>
              </w:rPr>
              <w:t>Leadershipul</w:t>
            </w:r>
            <w:proofErr w:type="spellEnd"/>
            <w:r w:rsidR="00531012" w:rsidRPr="00B5289D">
              <w:rPr>
                <w:b/>
              </w:rPr>
              <w:t xml:space="preserve"> pedagogic</w:t>
            </w:r>
          </w:p>
          <w:p w14:paraId="18DA5AEB" w14:textId="77777777" w:rsidR="00531012" w:rsidRPr="00B5289D" w:rsidRDefault="00531012" w:rsidP="001979C1">
            <w:pPr>
              <w:pStyle w:val="TableParagraph"/>
              <w:spacing w:before="1" w:line="253" w:lineRule="exact"/>
              <w:ind w:left="110" w:right="143"/>
              <w:jc w:val="both"/>
              <w:rPr>
                <w:b/>
              </w:rPr>
            </w:pPr>
            <w:r w:rsidRPr="00B5289D">
              <w:rPr>
                <w:position w:val="2"/>
              </w:rPr>
              <w:t>(2 ore)</w:t>
            </w:r>
          </w:p>
        </w:tc>
        <w:tc>
          <w:tcPr>
            <w:tcW w:w="2160" w:type="dxa"/>
            <w:vAlign w:val="center"/>
          </w:tcPr>
          <w:p w14:paraId="0BDE9BF4" w14:textId="77777777" w:rsidR="00531012" w:rsidRPr="00B5289D" w:rsidRDefault="00531012" w:rsidP="001979C1">
            <w:pPr>
              <w:pStyle w:val="TableParagraph"/>
              <w:spacing w:before="2" w:line="237" w:lineRule="auto"/>
              <w:ind w:left="110" w:right="96"/>
              <w:jc w:val="center"/>
              <w:rPr>
                <w:spacing w:val="-2"/>
                <w:sz w:val="20"/>
              </w:rPr>
            </w:pPr>
            <w:r w:rsidRPr="00B5289D">
              <w:rPr>
                <w:spacing w:val="-2"/>
                <w:sz w:val="20"/>
              </w:rPr>
              <w:t xml:space="preserve">Brainstormingul, Conversația, Exercițiul, Studiul de caz, </w:t>
            </w:r>
            <w:r w:rsidRPr="00B5289D">
              <w:rPr>
                <w:sz w:val="20"/>
              </w:rPr>
              <w:t>Munca</w:t>
            </w:r>
            <w:r w:rsidRPr="00B5289D">
              <w:rPr>
                <w:spacing w:val="-12"/>
                <w:sz w:val="20"/>
              </w:rPr>
              <w:t xml:space="preserve"> </w:t>
            </w:r>
            <w:r w:rsidRPr="00B5289D">
              <w:rPr>
                <w:sz w:val="20"/>
              </w:rPr>
              <w:t xml:space="preserve">în </w:t>
            </w:r>
            <w:r w:rsidRPr="00B5289D">
              <w:rPr>
                <w:spacing w:val="-2"/>
                <w:sz w:val="20"/>
              </w:rPr>
              <w:t>echipă, Discuție ghidată, Reflecție</w:t>
            </w:r>
          </w:p>
        </w:tc>
        <w:tc>
          <w:tcPr>
            <w:tcW w:w="4140" w:type="dxa"/>
          </w:tcPr>
          <w:p w14:paraId="7611840E"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1903F191" w14:textId="210D07E4" w:rsidR="00531012" w:rsidRPr="00B5289D" w:rsidRDefault="00531012" w:rsidP="001979C1">
            <w:pPr>
              <w:pStyle w:val="TableParagraph"/>
              <w:ind w:left="105" w:right="95"/>
              <w:jc w:val="both"/>
              <w:rPr>
                <w:sz w:val="20"/>
                <w:szCs w:val="20"/>
              </w:rPr>
            </w:pPr>
            <w:r w:rsidRPr="00B5289D">
              <w:rPr>
                <w:sz w:val="20"/>
                <w:szCs w:val="20"/>
              </w:rPr>
              <w:t xml:space="preserve">Ce este </w:t>
            </w:r>
            <w:proofErr w:type="spellStart"/>
            <w:r w:rsidRPr="00B5289D">
              <w:rPr>
                <w:sz w:val="20"/>
                <w:szCs w:val="20"/>
              </w:rPr>
              <w:t>leadershipul</w:t>
            </w:r>
            <w:proofErr w:type="spellEnd"/>
            <w:r w:rsidRPr="00B5289D">
              <w:rPr>
                <w:sz w:val="20"/>
                <w:szCs w:val="20"/>
              </w:rPr>
              <w:t xml:space="preserve"> pedagogic?</w:t>
            </w:r>
          </w:p>
          <w:p w14:paraId="4757117B" w14:textId="7FD83763" w:rsidR="00531012" w:rsidRPr="00B5289D" w:rsidRDefault="00531012" w:rsidP="001979C1">
            <w:pPr>
              <w:pStyle w:val="TableParagraph"/>
              <w:ind w:left="105" w:right="95"/>
              <w:jc w:val="both"/>
              <w:rPr>
                <w:sz w:val="20"/>
                <w:szCs w:val="20"/>
              </w:rPr>
            </w:pPr>
            <w:r w:rsidRPr="00B5289D">
              <w:rPr>
                <w:sz w:val="20"/>
                <w:szCs w:val="20"/>
              </w:rPr>
              <w:t>Stiluri de leadership pedagogic</w:t>
            </w:r>
          </w:p>
          <w:p w14:paraId="7246724C" w14:textId="7CB8E910" w:rsidR="00531012" w:rsidRPr="00B5289D" w:rsidRDefault="00531012" w:rsidP="001979C1">
            <w:pPr>
              <w:pStyle w:val="TableParagraph"/>
              <w:ind w:left="105" w:right="95"/>
              <w:jc w:val="both"/>
              <w:rPr>
                <w:sz w:val="20"/>
                <w:szCs w:val="20"/>
              </w:rPr>
            </w:pPr>
            <w:r w:rsidRPr="00B5289D">
              <w:rPr>
                <w:sz w:val="20"/>
                <w:szCs w:val="20"/>
              </w:rPr>
              <w:t>Studii de caz și reflecții personale</w:t>
            </w:r>
          </w:p>
          <w:p w14:paraId="139BCCEA" w14:textId="77777777" w:rsidR="00531012" w:rsidRPr="00B5289D" w:rsidRDefault="00531012" w:rsidP="001979C1">
            <w:pPr>
              <w:pStyle w:val="TableParagraph"/>
              <w:spacing w:before="2" w:line="237" w:lineRule="auto"/>
              <w:ind w:left="105" w:right="95"/>
              <w:jc w:val="both"/>
              <w:rPr>
                <w:bCs/>
                <w:sz w:val="20"/>
                <w:szCs w:val="20"/>
              </w:rPr>
            </w:pPr>
            <w:r w:rsidRPr="00B5289D">
              <w:rPr>
                <w:b/>
                <w:sz w:val="20"/>
                <w:szCs w:val="20"/>
              </w:rPr>
              <w:t>Listă de referințe</w:t>
            </w:r>
          </w:p>
          <w:p w14:paraId="5B10F7DC" w14:textId="678308A3" w:rsidR="00531012" w:rsidRPr="00B5289D" w:rsidRDefault="00531012" w:rsidP="001979C1">
            <w:pPr>
              <w:pStyle w:val="TableParagraph"/>
              <w:spacing w:before="1" w:line="253" w:lineRule="exact"/>
              <w:ind w:left="110" w:right="143"/>
              <w:jc w:val="both"/>
              <w:rPr>
                <w:b/>
                <w:bCs/>
                <w:sz w:val="20"/>
                <w:szCs w:val="20"/>
              </w:rPr>
            </w:pPr>
            <w:proofErr w:type="spellStart"/>
            <w:r w:rsidRPr="00B5289D">
              <w:rPr>
                <w:sz w:val="20"/>
                <w:szCs w:val="20"/>
              </w:rPr>
              <w:t>Colmer</w:t>
            </w:r>
            <w:proofErr w:type="spellEnd"/>
            <w:r w:rsidRPr="00B5289D">
              <w:rPr>
                <w:sz w:val="20"/>
                <w:szCs w:val="20"/>
              </w:rPr>
              <w:t xml:space="preserve">, 2017; </w:t>
            </w:r>
            <w:proofErr w:type="spellStart"/>
            <w:r w:rsidRPr="00B5289D">
              <w:rPr>
                <w:sz w:val="20"/>
                <w:szCs w:val="20"/>
              </w:rPr>
              <w:t>Martínez</w:t>
            </w:r>
            <w:proofErr w:type="spellEnd"/>
            <w:r w:rsidRPr="00B5289D">
              <w:rPr>
                <w:sz w:val="20"/>
                <w:szCs w:val="20"/>
              </w:rPr>
              <w:t xml:space="preserve"> &amp; </w:t>
            </w:r>
            <w:proofErr w:type="spellStart"/>
            <w:r w:rsidRPr="00B5289D">
              <w:rPr>
                <w:sz w:val="20"/>
                <w:szCs w:val="20"/>
              </w:rPr>
              <w:t>Tadeu</w:t>
            </w:r>
            <w:proofErr w:type="spellEnd"/>
            <w:r w:rsidRPr="00B5289D">
              <w:rPr>
                <w:sz w:val="20"/>
                <w:szCs w:val="20"/>
              </w:rPr>
              <w:t xml:space="preserve">, 2018; </w:t>
            </w:r>
            <w:proofErr w:type="spellStart"/>
            <w:r w:rsidRPr="00B5289D">
              <w:rPr>
                <w:sz w:val="20"/>
                <w:szCs w:val="20"/>
              </w:rPr>
              <w:t>Nilsson</w:t>
            </w:r>
            <w:proofErr w:type="spellEnd"/>
            <w:r w:rsidRPr="00B5289D">
              <w:rPr>
                <w:sz w:val="20"/>
                <w:szCs w:val="20"/>
              </w:rPr>
              <w:t xml:space="preserve"> &amp; </w:t>
            </w:r>
            <w:proofErr w:type="spellStart"/>
            <w:r w:rsidRPr="00B5289D">
              <w:rPr>
                <w:sz w:val="20"/>
                <w:szCs w:val="20"/>
              </w:rPr>
              <w:t>Damiani</w:t>
            </w:r>
            <w:proofErr w:type="spellEnd"/>
            <w:r w:rsidRPr="00B5289D">
              <w:rPr>
                <w:sz w:val="20"/>
                <w:szCs w:val="20"/>
              </w:rPr>
              <w:t>, 2024.</w:t>
            </w:r>
          </w:p>
        </w:tc>
      </w:tr>
      <w:tr w:rsidR="00531012" w:rsidRPr="00B5289D" w14:paraId="6FD98B9C" w14:textId="77777777" w:rsidTr="00796639">
        <w:trPr>
          <w:trHeight w:val="70"/>
        </w:trPr>
        <w:tc>
          <w:tcPr>
            <w:tcW w:w="3870" w:type="dxa"/>
            <w:vAlign w:val="center"/>
          </w:tcPr>
          <w:p w14:paraId="1A25681F" w14:textId="47EA0C1C" w:rsidR="00531012" w:rsidRPr="00B5289D" w:rsidRDefault="00623E2E" w:rsidP="001979C1">
            <w:pPr>
              <w:pStyle w:val="TableParagraph"/>
              <w:spacing w:before="1" w:line="253" w:lineRule="exact"/>
              <w:ind w:left="110" w:right="143"/>
              <w:jc w:val="both"/>
              <w:rPr>
                <w:b/>
              </w:rPr>
            </w:pPr>
            <w:r>
              <w:rPr>
                <w:b/>
              </w:rPr>
              <w:t>Ap</w:t>
            </w:r>
            <w:r w:rsidR="00531012" w:rsidRPr="00B5289D">
              <w:rPr>
                <w:b/>
              </w:rPr>
              <w:t>9. Vizită de lucru / invitat special</w:t>
            </w:r>
          </w:p>
          <w:p w14:paraId="28183D49" w14:textId="77777777" w:rsidR="00531012" w:rsidRPr="00B5289D" w:rsidRDefault="00531012" w:rsidP="001979C1">
            <w:pPr>
              <w:pStyle w:val="TableParagraph"/>
              <w:spacing w:before="1" w:line="253" w:lineRule="exact"/>
              <w:ind w:left="110" w:right="143"/>
              <w:jc w:val="both"/>
              <w:rPr>
                <w:bCs/>
              </w:rPr>
            </w:pPr>
            <w:r w:rsidRPr="00B5289D">
              <w:t>(2</w:t>
            </w:r>
            <w:r w:rsidRPr="00B5289D">
              <w:rPr>
                <w:spacing w:val="-5"/>
              </w:rPr>
              <w:t xml:space="preserve"> </w:t>
            </w:r>
            <w:r w:rsidRPr="00B5289D">
              <w:rPr>
                <w:spacing w:val="-4"/>
              </w:rPr>
              <w:t>ore)</w:t>
            </w:r>
          </w:p>
          <w:p w14:paraId="44F3F30F" w14:textId="77777777" w:rsidR="00531012" w:rsidRPr="00B5289D" w:rsidRDefault="00531012" w:rsidP="001979C1">
            <w:pPr>
              <w:pStyle w:val="TableParagraph"/>
              <w:spacing w:before="1" w:line="253" w:lineRule="exact"/>
              <w:ind w:left="110" w:right="143"/>
              <w:jc w:val="both"/>
              <w:rPr>
                <w:b/>
              </w:rPr>
            </w:pPr>
          </w:p>
        </w:tc>
        <w:tc>
          <w:tcPr>
            <w:tcW w:w="2160" w:type="dxa"/>
            <w:vAlign w:val="center"/>
          </w:tcPr>
          <w:p w14:paraId="5DC0629C" w14:textId="77777777" w:rsidR="00531012" w:rsidRPr="00B5289D" w:rsidRDefault="00531012" w:rsidP="001979C1">
            <w:pPr>
              <w:pStyle w:val="TableParagraph"/>
              <w:spacing w:before="2" w:line="237" w:lineRule="auto"/>
              <w:ind w:left="110" w:right="96"/>
              <w:jc w:val="center"/>
              <w:rPr>
                <w:spacing w:val="-2"/>
                <w:sz w:val="20"/>
              </w:rPr>
            </w:pPr>
            <w:r w:rsidRPr="00B5289D">
              <w:rPr>
                <w:spacing w:val="-2"/>
                <w:sz w:val="20"/>
              </w:rPr>
              <w:t xml:space="preserve">Conversația, </w:t>
            </w:r>
            <w:r w:rsidRPr="00B5289D">
              <w:rPr>
                <w:sz w:val="20"/>
              </w:rPr>
              <w:t>Exercițiul,</w:t>
            </w:r>
            <w:r w:rsidRPr="00B5289D">
              <w:rPr>
                <w:spacing w:val="-13"/>
                <w:sz w:val="20"/>
              </w:rPr>
              <w:t xml:space="preserve">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vAlign w:val="center"/>
          </w:tcPr>
          <w:p w14:paraId="3893E48C"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1CB39B97" w14:textId="5EDD53A7" w:rsidR="00531012" w:rsidRPr="00B5289D" w:rsidRDefault="00531012" w:rsidP="001979C1">
            <w:pPr>
              <w:pStyle w:val="TableParagraph"/>
              <w:ind w:left="105" w:right="95"/>
              <w:jc w:val="both"/>
              <w:rPr>
                <w:sz w:val="20"/>
                <w:szCs w:val="20"/>
              </w:rPr>
            </w:pPr>
            <w:r w:rsidRPr="00B5289D">
              <w:rPr>
                <w:sz w:val="20"/>
                <w:szCs w:val="20"/>
              </w:rPr>
              <w:t>Interacțiune cu profesioniști din domeniul educațional (cercetători, profesori cu experiență, manageri educaționale, trainer etc.)</w:t>
            </w:r>
          </w:p>
          <w:p w14:paraId="3164A355" w14:textId="3FC54325" w:rsidR="00531012" w:rsidRPr="00B5289D" w:rsidRDefault="00531012" w:rsidP="001979C1">
            <w:pPr>
              <w:pStyle w:val="TableParagraph"/>
              <w:ind w:left="105" w:right="95"/>
              <w:jc w:val="both"/>
              <w:rPr>
                <w:sz w:val="20"/>
                <w:szCs w:val="20"/>
              </w:rPr>
            </w:pPr>
            <w:r w:rsidRPr="00B5289D">
              <w:rPr>
                <w:sz w:val="20"/>
                <w:szCs w:val="20"/>
              </w:rPr>
              <w:t>Discuții despre cariera unui pedagog și provocările asociate.</w:t>
            </w:r>
          </w:p>
          <w:p w14:paraId="7CDAC58C" w14:textId="161E0FF3" w:rsidR="00531012" w:rsidRPr="00B5289D" w:rsidRDefault="00531012" w:rsidP="001979C1">
            <w:pPr>
              <w:pStyle w:val="TableParagraph"/>
              <w:spacing w:before="1" w:line="253" w:lineRule="exact"/>
              <w:ind w:left="110" w:right="143"/>
              <w:jc w:val="both"/>
              <w:rPr>
                <w:b/>
                <w:bCs/>
                <w:sz w:val="20"/>
                <w:szCs w:val="20"/>
              </w:rPr>
            </w:pPr>
            <w:r w:rsidRPr="00B5289D">
              <w:rPr>
                <w:sz w:val="20"/>
                <w:szCs w:val="20"/>
              </w:rPr>
              <w:t xml:space="preserve"> Bune practici: analize și reflecții</w:t>
            </w:r>
          </w:p>
        </w:tc>
      </w:tr>
      <w:tr w:rsidR="00531012" w:rsidRPr="00B5289D" w14:paraId="2377005C" w14:textId="77777777" w:rsidTr="00531012">
        <w:trPr>
          <w:trHeight w:val="916"/>
        </w:trPr>
        <w:tc>
          <w:tcPr>
            <w:tcW w:w="3870" w:type="dxa"/>
            <w:vAlign w:val="center"/>
          </w:tcPr>
          <w:p w14:paraId="07CDD457" w14:textId="13893551" w:rsidR="00531012" w:rsidRPr="00B5289D" w:rsidRDefault="00623E2E" w:rsidP="001979C1">
            <w:pPr>
              <w:pStyle w:val="TableParagraph"/>
              <w:ind w:left="110" w:right="196"/>
              <w:jc w:val="both"/>
              <w:rPr>
                <w:b/>
                <w:spacing w:val="-10"/>
              </w:rPr>
            </w:pPr>
            <w:r>
              <w:rPr>
                <w:b/>
              </w:rPr>
              <w:t>Ap</w:t>
            </w:r>
            <w:r w:rsidR="00531012" w:rsidRPr="00B5289D">
              <w:rPr>
                <w:b/>
              </w:rPr>
              <w:t>10.</w:t>
            </w:r>
            <w:r w:rsidR="00531012" w:rsidRPr="00B5289D">
              <w:rPr>
                <w:b/>
                <w:spacing w:val="-10"/>
              </w:rPr>
              <w:t xml:space="preserve"> Construirea unui profil profesional (I): </w:t>
            </w:r>
            <w:r w:rsidR="00531012" w:rsidRPr="00B5289D">
              <w:rPr>
                <w:bCs/>
                <w:spacing w:val="-10"/>
              </w:rPr>
              <w:t xml:space="preserve">Curriculum Vitae (CV) </w:t>
            </w:r>
            <w:proofErr w:type="spellStart"/>
            <w:r w:rsidR="00531012" w:rsidRPr="00B5289D">
              <w:rPr>
                <w:bCs/>
                <w:spacing w:val="-10"/>
              </w:rPr>
              <w:t>Europass</w:t>
            </w:r>
            <w:proofErr w:type="spellEnd"/>
          </w:p>
          <w:p w14:paraId="7E57BA09" w14:textId="77777777" w:rsidR="00531012" w:rsidRPr="00B5289D" w:rsidRDefault="00531012" w:rsidP="001979C1">
            <w:pPr>
              <w:pStyle w:val="TableParagraph"/>
              <w:spacing w:before="1" w:line="253" w:lineRule="exact"/>
              <w:ind w:left="110" w:right="143"/>
              <w:jc w:val="both"/>
              <w:rPr>
                <w:bCs/>
              </w:rPr>
            </w:pPr>
            <w:r w:rsidRPr="00B5289D">
              <w:rPr>
                <w:position w:val="2"/>
              </w:rPr>
              <w:t>(2 ore)</w:t>
            </w:r>
          </w:p>
        </w:tc>
        <w:tc>
          <w:tcPr>
            <w:tcW w:w="2160" w:type="dxa"/>
            <w:vAlign w:val="center"/>
          </w:tcPr>
          <w:p w14:paraId="0688E076" w14:textId="77777777" w:rsidR="00531012" w:rsidRPr="00B5289D" w:rsidRDefault="00531012" w:rsidP="001979C1">
            <w:pPr>
              <w:pStyle w:val="TableParagraph"/>
              <w:spacing w:before="2" w:line="237" w:lineRule="auto"/>
              <w:ind w:left="110" w:right="96"/>
              <w:jc w:val="center"/>
              <w:rPr>
                <w:spacing w:val="-2"/>
                <w:sz w:val="20"/>
              </w:rPr>
            </w:pPr>
            <w:r w:rsidRPr="00B5289D">
              <w:rPr>
                <w:spacing w:val="-2"/>
                <w:sz w:val="20"/>
              </w:rPr>
              <w:t xml:space="preserve">Conversația, </w:t>
            </w:r>
            <w:r w:rsidRPr="00B5289D">
              <w:rPr>
                <w:sz w:val="20"/>
              </w:rPr>
              <w:t>Exercițiul,</w:t>
            </w:r>
            <w:r w:rsidRPr="00B5289D">
              <w:rPr>
                <w:spacing w:val="-13"/>
                <w:sz w:val="20"/>
              </w:rPr>
              <w:t xml:space="preserve">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vAlign w:val="center"/>
          </w:tcPr>
          <w:p w14:paraId="4C17C5A4"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4705F5F3" w14:textId="095A66FE" w:rsidR="00531012" w:rsidRPr="00B5289D" w:rsidRDefault="00531012" w:rsidP="003A53F3">
            <w:pPr>
              <w:pStyle w:val="TableParagraph"/>
              <w:spacing w:before="2" w:line="237" w:lineRule="auto"/>
              <w:ind w:left="105" w:right="95"/>
              <w:jc w:val="both"/>
              <w:rPr>
                <w:sz w:val="20"/>
                <w:szCs w:val="20"/>
              </w:rPr>
            </w:pPr>
            <w:r w:rsidRPr="00B5289D">
              <w:rPr>
                <w:sz w:val="20"/>
                <w:szCs w:val="20"/>
              </w:rPr>
              <w:t xml:space="preserve">Explorarea formatului </w:t>
            </w:r>
            <w:proofErr w:type="spellStart"/>
            <w:r w:rsidRPr="00B5289D">
              <w:rPr>
                <w:sz w:val="20"/>
                <w:szCs w:val="20"/>
              </w:rPr>
              <w:t>Europass</w:t>
            </w:r>
            <w:proofErr w:type="spellEnd"/>
            <w:r w:rsidRPr="00B5289D">
              <w:rPr>
                <w:sz w:val="20"/>
                <w:szCs w:val="20"/>
              </w:rPr>
              <w:t xml:space="preserve"> – structură, secțiuni esențiale, bune practici.</w:t>
            </w:r>
          </w:p>
          <w:p w14:paraId="4AB94F28" w14:textId="3375D433" w:rsidR="00531012" w:rsidRPr="00B5289D" w:rsidRDefault="00531012" w:rsidP="003A53F3">
            <w:pPr>
              <w:pStyle w:val="TableParagraph"/>
              <w:spacing w:before="2" w:line="237" w:lineRule="auto"/>
              <w:ind w:left="105" w:right="95"/>
              <w:jc w:val="both"/>
              <w:rPr>
                <w:sz w:val="20"/>
                <w:szCs w:val="20"/>
              </w:rPr>
            </w:pPr>
            <w:r w:rsidRPr="00B5289D">
              <w:rPr>
                <w:sz w:val="20"/>
                <w:szCs w:val="20"/>
              </w:rPr>
              <w:t xml:space="preserve">Compararea CV-ului </w:t>
            </w:r>
            <w:proofErr w:type="spellStart"/>
            <w:r w:rsidRPr="00B5289D">
              <w:rPr>
                <w:sz w:val="20"/>
                <w:szCs w:val="20"/>
              </w:rPr>
              <w:t>Europass</w:t>
            </w:r>
            <w:proofErr w:type="spellEnd"/>
            <w:r w:rsidRPr="00B5289D">
              <w:rPr>
                <w:sz w:val="20"/>
                <w:szCs w:val="20"/>
              </w:rPr>
              <w:t xml:space="preserve"> cu alte formate – avantaje și limitări.</w:t>
            </w:r>
          </w:p>
          <w:p w14:paraId="2F530AB6" w14:textId="77777777" w:rsidR="003A53F3" w:rsidRDefault="00531012" w:rsidP="003A53F3">
            <w:pPr>
              <w:pStyle w:val="TableParagraph"/>
              <w:spacing w:before="2" w:line="237" w:lineRule="auto"/>
              <w:ind w:left="105" w:right="95"/>
              <w:jc w:val="both"/>
              <w:rPr>
                <w:sz w:val="20"/>
                <w:szCs w:val="20"/>
              </w:rPr>
            </w:pPr>
            <w:r w:rsidRPr="00B5289D">
              <w:rPr>
                <w:sz w:val="20"/>
                <w:szCs w:val="20"/>
              </w:rPr>
              <w:t xml:space="preserve">Redactarea unui CV </w:t>
            </w:r>
            <w:proofErr w:type="spellStart"/>
            <w:r w:rsidRPr="00B5289D">
              <w:rPr>
                <w:sz w:val="20"/>
                <w:szCs w:val="20"/>
              </w:rPr>
              <w:t>Europass</w:t>
            </w:r>
            <w:proofErr w:type="spellEnd"/>
            <w:r w:rsidRPr="00B5289D">
              <w:rPr>
                <w:sz w:val="20"/>
                <w:szCs w:val="20"/>
              </w:rPr>
              <w:t xml:space="preserve"> personalizat – </w:t>
            </w:r>
            <w:r w:rsidRPr="00B5289D">
              <w:rPr>
                <w:sz w:val="20"/>
                <w:szCs w:val="20"/>
              </w:rPr>
              <w:lastRenderedPageBreak/>
              <w:t>adaptat domeniului pedagogic.</w:t>
            </w:r>
          </w:p>
          <w:p w14:paraId="299064C7" w14:textId="37F4399D" w:rsidR="00531012" w:rsidRPr="00B5289D" w:rsidRDefault="00531012" w:rsidP="003A53F3">
            <w:pPr>
              <w:pStyle w:val="TableParagraph"/>
              <w:spacing w:before="2" w:line="237" w:lineRule="auto"/>
              <w:ind w:left="105" w:right="95"/>
              <w:jc w:val="both"/>
              <w:rPr>
                <w:sz w:val="20"/>
                <w:szCs w:val="20"/>
              </w:rPr>
            </w:pPr>
            <w:r w:rsidRPr="00B5289D">
              <w:rPr>
                <w:sz w:val="20"/>
                <w:szCs w:val="20"/>
              </w:rPr>
              <w:t xml:space="preserve">Feedback și îmbunătățiri – </w:t>
            </w:r>
            <w:proofErr w:type="spellStart"/>
            <w:r w:rsidRPr="00B5289D">
              <w:rPr>
                <w:sz w:val="20"/>
                <w:szCs w:val="20"/>
              </w:rPr>
              <w:t>peer</w:t>
            </w:r>
            <w:proofErr w:type="spellEnd"/>
            <w:r w:rsidRPr="00B5289D">
              <w:rPr>
                <w:sz w:val="20"/>
                <w:szCs w:val="20"/>
              </w:rPr>
              <w:t xml:space="preserve"> </w:t>
            </w:r>
            <w:proofErr w:type="spellStart"/>
            <w:r w:rsidRPr="00B5289D">
              <w:rPr>
                <w:sz w:val="20"/>
                <w:szCs w:val="20"/>
              </w:rPr>
              <w:t>review</w:t>
            </w:r>
            <w:proofErr w:type="spellEnd"/>
            <w:r w:rsidRPr="00B5289D">
              <w:rPr>
                <w:sz w:val="20"/>
                <w:szCs w:val="20"/>
              </w:rPr>
              <w:t xml:space="preserve"> și sfaturi individualizate.</w:t>
            </w:r>
          </w:p>
        </w:tc>
      </w:tr>
      <w:tr w:rsidR="00531012" w:rsidRPr="00B5289D" w14:paraId="3FD9DA93" w14:textId="77777777" w:rsidTr="00531012">
        <w:trPr>
          <w:trHeight w:val="916"/>
        </w:trPr>
        <w:tc>
          <w:tcPr>
            <w:tcW w:w="3870" w:type="dxa"/>
            <w:vAlign w:val="center"/>
          </w:tcPr>
          <w:p w14:paraId="275589A3" w14:textId="255EAA1F" w:rsidR="00531012" w:rsidRPr="00B5289D" w:rsidRDefault="00623E2E" w:rsidP="001979C1">
            <w:pPr>
              <w:pStyle w:val="TableParagraph"/>
              <w:spacing w:before="1" w:line="251" w:lineRule="exact"/>
              <w:ind w:left="110" w:right="143"/>
              <w:jc w:val="both"/>
              <w:rPr>
                <w:b/>
                <w:spacing w:val="-6"/>
              </w:rPr>
            </w:pPr>
            <w:r>
              <w:rPr>
                <w:b/>
              </w:rPr>
              <w:lastRenderedPageBreak/>
              <w:t>Ap</w:t>
            </w:r>
            <w:r w:rsidR="00531012" w:rsidRPr="00B5289D">
              <w:rPr>
                <w:b/>
              </w:rPr>
              <w:t>11.</w:t>
            </w:r>
            <w:r w:rsidR="00531012" w:rsidRPr="00B5289D">
              <w:rPr>
                <w:b/>
                <w:spacing w:val="-6"/>
              </w:rPr>
              <w:t xml:space="preserve"> </w:t>
            </w:r>
            <w:r w:rsidR="00531012" w:rsidRPr="00B5289D">
              <w:rPr>
                <w:b/>
                <w:spacing w:val="-10"/>
              </w:rPr>
              <w:t xml:space="preserve">Construirea unui profil profesional (II): </w:t>
            </w:r>
            <w:r w:rsidR="00531012" w:rsidRPr="00B5289D">
              <w:rPr>
                <w:bCs/>
                <w:spacing w:val="-10"/>
              </w:rPr>
              <w:t>Scrisoarea de intenție</w:t>
            </w:r>
          </w:p>
          <w:p w14:paraId="178DFF3E" w14:textId="77777777" w:rsidR="00531012" w:rsidRPr="00B5289D" w:rsidRDefault="00531012" w:rsidP="001979C1">
            <w:pPr>
              <w:pStyle w:val="TableParagraph"/>
              <w:ind w:left="110" w:right="196"/>
              <w:jc w:val="both"/>
              <w:rPr>
                <w:position w:val="2"/>
              </w:rPr>
            </w:pPr>
            <w:r w:rsidRPr="00B5289D">
              <w:rPr>
                <w:position w:val="2"/>
              </w:rPr>
              <w:t>(2</w:t>
            </w:r>
            <w:r w:rsidRPr="00B5289D">
              <w:rPr>
                <w:spacing w:val="-2"/>
                <w:position w:val="2"/>
              </w:rPr>
              <w:t xml:space="preserve"> </w:t>
            </w:r>
            <w:r w:rsidRPr="00B5289D">
              <w:rPr>
                <w:spacing w:val="-4"/>
                <w:position w:val="2"/>
              </w:rPr>
              <w:t>ore)</w:t>
            </w:r>
          </w:p>
        </w:tc>
        <w:tc>
          <w:tcPr>
            <w:tcW w:w="2160" w:type="dxa"/>
            <w:vAlign w:val="center"/>
          </w:tcPr>
          <w:p w14:paraId="3D85BCDF" w14:textId="77777777" w:rsidR="00531012" w:rsidRPr="00B5289D" w:rsidRDefault="00531012" w:rsidP="001979C1">
            <w:pPr>
              <w:pStyle w:val="TableParagraph"/>
              <w:spacing w:before="2" w:line="237" w:lineRule="auto"/>
              <w:ind w:left="110" w:right="96"/>
              <w:jc w:val="center"/>
              <w:rPr>
                <w:spacing w:val="-2"/>
                <w:sz w:val="20"/>
              </w:rPr>
            </w:pPr>
            <w:r w:rsidRPr="00B5289D">
              <w:rPr>
                <w:spacing w:val="-2"/>
                <w:sz w:val="20"/>
              </w:rPr>
              <w:t xml:space="preserve">Conversația, </w:t>
            </w:r>
            <w:r w:rsidRPr="00B5289D">
              <w:rPr>
                <w:sz w:val="20"/>
              </w:rPr>
              <w:t>Exercițiul,</w:t>
            </w:r>
            <w:r w:rsidRPr="00B5289D">
              <w:rPr>
                <w:spacing w:val="-13"/>
                <w:sz w:val="20"/>
              </w:rPr>
              <w:t xml:space="preserve">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vAlign w:val="center"/>
          </w:tcPr>
          <w:p w14:paraId="4EAB9E90"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28EED534" w14:textId="4F349CB7" w:rsidR="00531012" w:rsidRPr="00B5289D" w:rsidRDefault="00531012" w:rsidP="001979C1">
            <w:pPr>
              <w:pStyle w:val="TableParagraph"/>
              <w:ind w:left="105" w:right="95"/>
              <w:jc w:val="both"/>
              <w:rPr>
                <w:sz w:val="20"/>
                <w:szCs w:val="20"/>
              </w:rPr>
            </w:pPr>
            <w:r w:rsidRPr="00B5289D">
              <w:rPr>
                <w:sz w:val="20"/>
                <w:szCs w:val="20"/>
              </w:rPr>
              <w:t xml:space="preserve">Cum arată succesul? </w:t>
            </w:r>
          </w:p>
          <w:p w14:paraId="6D75EC07" w14:textId="5F709BC3" w:rsidR="00531012" w:rsidRPr="00B5289D" w:rsidRDefault="00531012" w:rsidP="001979C1">
            <w:pPr>
              <w:pStyle w:val="TableParagraph"/>
              <w:ind w:left="105" w:right="95"/>
              <w:jc w:val="both"/>
              <w:rPr>
                <w:sz w:val="20"/>
                <w:szCs w:val="20"/>
              </w:rPr>
            </w:pPr>
            <w:r w:rsidRPr="00B5289D">
              <w:rPr>
                <w:sz w:val="20"/>
                <w:szCs w:val="20"/>
              </w:rPr>
              <w:t>Tehnici de redactare a unei scrisori de intenție.</w:t>
            </w:r>
          </w:p>
          <w:p w14:paraId="5FECB4F6" w14:textId="6E8F8668" w:rsidR="00531012" w:rsidRPr="00B5289D" w:rsidRDefault="00531012" w:rsidP="001979C1">
            <w:pPr>
              <w:pStyle w:val="TableParagraph"/>
              <w:ind w:left="105" w:right="95"/>
              <w:jc w:val="both"/>
              <w:rPr>
                <w:sz w:val="20"/>
                <w:szCs w:val="20"/>
              </w:rPr>
            </w:pPr>
            <w:r w:rsidRPr="00B5289D">
              <w:rPr>
                <w:sz w:val="20"/>
                <w:szCs w:val="20"/>
              </w:rPr>
              <w:t>Adaptarea la posturi specifice din educație.</w:t>
            </w:r>
          </w:p>
          <w:p w14:paraId="16E73B47" w14:textId="6FE0FCD8" w:rsidR="00531012" w:rsidRPr="00B5289D" w:rsidRDefault="00531012" w:rsidP="001979C1">
            <w:pPr>
              <w:pStyle w:val="TableParagraph"/>
              <w:spacing w:before="2" w:line="237" w:lineRule="auto"/>
              <w:ind w:left="105" w:right="94"/>
              <w:jc w:val="both"/>
              <w:rPr>
                <w:sz w:val="20"/>
                <w:szCs w:val="20"/>
              </w:rPr>
            </w:pPr>
            <w:r w:rsidRPr="00B5289D">
              <w:rPr>
                <w:sz w:val="20"/>
                <w:szCs w:val="20"/>
              </w:rPr>
              <w:t>Exerciții practice și feedback.</w:t>
            </w:r>
          </w:p>
        </w:tc>
      </w:tr>
      <w:tr w:rsidR="00531012" w:rsidRPr="00B5289D" w14:paraId="3910734E" w14:textId="77777777" w:rsidTr="00531012">
        <w:trPr>
          <w:trHeight w:val="916"/>
        </w:trPr>
        <w:tc>
          <w:tcPr>
            <w:tcW w:w="3870" w:type="dxa"/>
            <w:vAlign w:val="center"/>
          </w:tcPr>
          <w:p w14:paraId="23A313B1" w14:textId="203EA487" w:rsidR="00531012" w:rsidRPr="00B5289D" w:rsidRDefault="00623E2E" w:rsidP="001979C1">
            <w:pPr>
              <w:pStyle w:val="TableParagraph"/>
              <w:spacing w:before="92"/>
              <w:ind w:left="110" w:right="196"/>
              <w:jc w:val="both"/>
              <w:rPr>
                <w:b/>
                <w:spacing w:val="-10"/>
              </w:rPr>
            </w:pPr>
            <w:r>
              <w:rPr>
                <w:b/>
              </w:rPr>
              <w:t>Ap</w:t>
            </w:r>
            <w:r w:rsidR="00531012" w:rsidRPr="00B5289D">
              <w:rPr>
                <w:b/>
              </w:rPr>
              <w:t>12.</w:t>
            </w:r>
            <w:r w:rsidR="00531012" w:rsidRPr="00B5289D">
              <w:rPr>
                <w:b/>
                <w:spacing w:val="-8"/>
              </w:rPr>
              <w:t xml:space="preserve"> </w:t>
            </w:r>
            <w:r w:rsidR="00531012" w:rsidRPr="00B5289D">
              <w:rPr>
                <w:b/>
                <w:spacing w:val="-10"/>
              </w:rPr>
              <w:t>Construirea unui profil profesional (III):</w:t>
            </w:r>
          </w:p>
          <w:p w14:paraId="4237426B" w14:textId="77777777" w:rsidR="00531012" w:rsidRPr="00B5289D" w:rsidRDefault="00531012" w:rsidP="001979C1">
            <w:pPr>
              <w:pStyle w:val="TableParagraph"/>
              <w:spacing w:before="92"/>
              <w:ind w:left="110" w:right="196"/>
              <w:jc w:val="both"/>
              <w:rPr>
                <w:bCs/>
                <w:position w:val="2"/>
                <w:sz w:val="18"/>
              </w:rPr>
            </w:pPr>
            <w:r w:rsidRPr="00B5289D">
              <w:rPr>
                <w:bCs/>
                <w:spacing w:val="-10"/>
              </w:rPr>
              <w:t xml:space="preserve">Platforme online (de ex.: </w:t>
            </w:r>
            <w:proofErr w:type="spellStart"/>
            <w:r w:rsidRPr="00B5289D">
              <w:rPr>
                <w:bCs/>
                <w:spacing w:val="-10"/>
              </w:rPr>
              <w:t>LinkedIn</w:t>
            </w:r>
            <w:proofErr w:type="spellEnd"/>
            <w:r w:rsidRPr="00B5289D">
              <w:rPr>
                <w:bCs/>
                <w:spacing w:val="-10"/>
              </w:rPr>
              <w:t xml:space="preserve">, </w:t>
            </w:r>
            <w:proofErr w:type="spellStart"/>
            <w:r w:rsidRPr="00B5289D">
              <w:rPr>
                <w:bCs/>
                <w:spacing w:val="-10"/>
              </w:rPr>
              <w:t>ResearchGate</w:t>
            </w:r>
            <w:proofErr w:type="spellEnd"/>
            <w:r w:rsidRPr="00B5289D">
              <w:rPr>
                <w:bCs/>
                <w:spacing w:val="-10"/>
              </w:rPr>
              <w:t>)</w:t>
            </w:r>
          </w:p>
          <w:p w14:paraId="5CFBE9E5" w14:textId="77777777" w:rsidR="00531012" w:rsidRPr="00B5289D" w:rsidRDefault="00531012" w:rsidP="001979C1">
            <w:pPr>
              <w:pStyle w:val="TableParagraph"/>
              <w:spacing w:line="248" w:lineRule="exact"/>
              <w:ind w:left="110" w:right="141"/>
              <w:jc w:val="both"/>
              <w:rPr>
                <w:b/>
                <w:position w:val="2"/>
              </w:rPr>
            </w:pPr>
            <w:r w:rsidRPr="00B5289D">
              <w:rPr>
                <w:position w:val="2"/>
              </w:rPr>
              <w:t>(2 ore)</w:t>
            </w:r>
          </w:p>
        </w:tc>
        <w:tc>
          <w:tcPr>
            <w:tcW w:w="2160" w:type="dxa"/>
            <w:vAlign w:val="center"/>
          </w:tcPr>
          <w:p w14:paraId="4748ED07" w14:textId="77777777" w:rsidR="00531012" w:rsidRPr="00B5289D" w:rsidRDefault="00531012" w:rsidP="001979C1">
            <w:pPr>
              <w:pStyle w:val="TableParagraph"/>
              <w:spacing w:before="2" w:line="237" w:lineRule="auto"/>
              <w:ind w:left="110" w:right="96"/>
              <w:jc w:val="center"/>
              <w:rPr>
                <w:spacing w:val="-2"/>
                <w:sz w:val="20"/>
              </w:rPr>
            </w:pPr>
            <w:r w:rsidRPr="00B5289D">
              <w:rPr>
                <w:spacing w:val="-2"/>
                <w:sz w:val="20"/>
              </w:rPr>
              <w:t xml:space="preserve">Brainstormingul, Conversația, Exercițiul, Studiul de caz,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vAlign w:val="center"/>
          </w:tcPr>
          <w:p w14:paraId="53BA0287"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21FFDED8" w14:textId="129FB435" w:rsidR="00531012" w:rsidRPr="00B5289D" w:rsidRDefault="00531012" w:rsidP="001979C1">
            <w:pPr>
              <w:pStyle w:val="TableParagraph"/>
              <w:ind w:left="105" w:right="95"/>
              <w:jc w:val="both"/>
              <w:rPr>
                <w:sz w:val="20"/>
                <w:szCs w:val="20"/>
              </w:rPr>
            </w:pPr>
            <w:r w:rsidRPr="00B5289D">
              <w:rPr>
                <w:sz w:val="20"/>
                <w:szCs w:val="20"/>
              </w:rPr>
              <w:t>Crearea și optimizarea unui profil profesional online.</w:t>
            </w:r>
          </w:p>
          <w:p w14:paraId="7014CA39" w14:textId="5479C8EA" w:rsidR="00531012" w:rsidRPr="00B5289D" w:rsidRDefault="00531012" w:rsidP="001979C1">
            <w:pPr>
              <w:pStyle w:val="TableParagraph"/>
              <w:ind w:left="105" w:right="95"/>
              <w:jc w:val="both"/>
              <w:rPr>
                <w:sz w:val="20"/>
                <w:szCs w:val="20"/>
              </w:rPr>
            </w:pPr>
            <w:r w:rsidRPr="00B5289D">
              <w:rPr>
                <w:sz w:val="20"/>
                <w:szCs w:val="20"/>
              </w:rPr>
              <w:t xml:space="preserve">Strategii de </w:t>
            </w:r>
            <w:proofErr w:type="spellStart"/>
            <w:r w:rsidRPr="00B5289D">
              <w:rPr>
                <w:sz w:val="20"/>
                <w:szCs w:val="20"/>
              </w:rPr>
              <w:t>networking</w:t>
            </w:r>
            <w:proofErr w:type="spellEnd"/>
            <w:r w:rsidRPr="00B5289D">
              <w:rPr>
                <w:sz w:val="20"/>
                <w:szCs w:val="20"/>
              </w:rPr>
              <w:t xml:space="preserve"> și utilizare a platformelor pentru dezvoltarea carierei.</w:t>
            </w:r>
          </w:p>
          <w:p w14:paraId="689EF107" w14:textId="10BEF0A8" w:rsidR="00531012" w:rsidRPr="00B5289D" w:rsidRDefault="00531012" w:rsidP="001979C1">
            <w:pPr>
              <w:pStyle w:val="TableParagraph"/>
              <w:ind w:left="105" w:right="95"/>
              <w:jc w:val="both"/>
              <w:rPr>
                <w:sz w:val="20"/>
                <w:szCs w:val="20"/>
              </w:rPr>
            </w:pPr>
            <w:r w:rsidRPr="00B5289D">
              <w:rPr>
                <w:sz w:val="20"/>
                <w:szCs w:val="20"/>
              </w:rPr>
              <w:t>Exercițiu de creare/editare a profilurilor.</w:t>
            </w:r>
          </w:p>
          <w:p w14:paraId="3491915B" w14:textId="77777777" w:rsidR="00531012" w:rsidRPr="00B5289D" w:rsidRDefault="00531012" w:rsidP="001979C1">
            <w:pPr>
              <w:pStyle w:val="TableParagraph"/>
              <w:spacing w:before="2" w:line="237" w:lineRule="auto"/>
              <w:ind w:left="105" w:right="95"/>
              <w:jc w:val="both"/>
              <w:rPr>
                <w:bCs/>
                <w:sz w:val="20"/>
                <w:szCs w:val="20"/>
              </w:rPr>
            </w:pPr>
            <w:r w:rsidRPr="00B5289D">
              <w:rPr>
                <w:b/>
                <w:sz w:val="20"/>
                <w:szCs w:val="20"/>
              </w:rPr>
              <w:t>Listă de referințe</w:t>
            </w:r>
          </w:p>
          <w:p w14:paraId="4F82148B" w14:textId="45A18CDD" w:rsidR="00531012" w:rsidRPr="00B5289D" w:rsidRDefault="00531012" w:rsidP="001979C1">
            <w:pPr>
              <w:pStyle w:val="TableParagraph"/>
              <w:spacing w:before="2" w:line="237" w:lineRule="auto"/>
              <w:ind w:left="105" w:right="94"/>
              <w:jc w:val="both"/>
              <w:rPr>
                <w:sz w:val="20"/>
                <w:szCs w:val="20"/>
              </w:rPr>
            </w:pPr>
            <w:proofErr w:type="spellStart"/>
            <w:r w:rsidRPr="00B5289D">
              <w:rPr>
                <w:sz w:val="20"/>
                <w:szCs w:val="20"/>
              </w:rPr>
              <w:t>Delescen</w:t>
            </w:r>
            <w:proofErr w:type="spellEnd"/>
            <w:r w:rsidRPr="00B5289D">
              <w:rPr>
                <w:sz w:val="20"/>
                <w:szCs w:val="20"/>
              </w:rPr>
              <w:t>, 2025 -</w:t>
            </w:r>
            <w:hyperlink r:id="rId9" w:history="1">
              <w:r w:rsidRPr="00B5289D">
                <w:rPr>
                  <w:rStyle w:val="Hyperlink"/>
                  <w:sz w:val="20"/>
                  <w:szCs w:val="20"/>
                </w:rPr>
                <w:t>https://www.youtube.com/watch?app=desktop&amp;v=bZ2xiTvVhpM&amp;utm</w:t>
              </w:r>
            </w:hyperlink>
            <w:r w:rsidRPr="00B5289D">
              <w:rPr>
                <w:sz w:val="20"/>
                <w:szCs w:val="20"/>
              </w:rPr>
              <w:t xml:space="preserve"> </w:t>
            </w:r>
          </w:p>
          <w:p w14:paraId="4580689C" w14:textId="77777777" w:rsidR="003A53F3" w:rsidRDefault="00531012" w:rsidP="003A53F3">
            <w:pPr>
              <w:pStyle w:val="TableParagraph"/>
              <w:spacing w:before="2" w:line="237" w:lineRule="auto"/>
              <w:ind w:left="105" w:right="94"/>
              <w:jc w:val="both"/>
              <w:rPr>
                <w:sz w:val="20"/>
                <w:szCs w:val="20"/>
              </w:rPr>
            </w:pPr>
            <w:proofErr w:type="spellStart"/>
            <w:r w:rsidRPr="00B5289D">
              <w:rPr>
                <w:sz w:val="20"/>
                <w:szCs w:val="20"/>
              </w:rPr>
              <w:t>Hebert</w:t>
            </w:r>
            <w:proofErr w:type="spellEnd"/>
            <w:r w:rsidRPr="00B5289D">
              <w:rPr>
                <w:sz w:val="20"/>
                <w:szCs w:val="20"/>
              </w:rPr>
              <w:t xml:space="preserve">, 2024 - Cum să vă încărcați CV-ul pe </w:t>
            </w:r>
            <w:proofErr w:type="spellStart"/>
            <w:r w:rsidRPr="00B5289D">
              <w:rPr>
                <w:sz w:val="20"/>
                <w:szCs w:val="20"/>
              </w:rPr>
              <w:t>LinkedIn</w:t>
            </w:r>
            <w:proofErr w:type="spellEnd"/>
            <w:r w:rsidRPr="00B5289D">
              <w:rPr>
                <w:sz w:val="20"/>
                <w:szCs w:val="20"/>
              </w:rPr>
              <w:t xml:space="preserve"> - Ghid pas cu pas: </w:t>
            </w:r>
            <w:hyperlink r:id="rId10" w:history="1">
              <w:r w:rsidRPr="00B5289D">
                <w:rPr>
                  <w:rStyle w:val="Hyperlink"/>
                  <w:sz w:val="20"/>
                  <w:szCs w:val="20"/>
                </w:rPr>
                <w:t>https://topresume.com/career-advice/upload-resume-to-linkedin</w:t>
              </w:r>
            </w:hyperlink>
          </w:p>
          <w:p w14:paraId="582C5D9F" w14:textId="3E405818" w:rsidR="00531012" w:rsidRPr="00B5289D" w:rsidRDefault="00531012" w:rsidP="003A53F3">
            <w:pPr>
              <w:pStyle w:val="TableParagraph"/>
              <w:spacing w:before="2" w:line="237" w:lineRule="auto"/>
              <w:ind w:left="105" w:right="94"/>
              <w:jc w:val="both"/>
              <w:rPr>
                <w:sz w:val="20"/>
                <w:szCs w:val="20"/>
              </w:rPr>
            </w:pPr>
            <w:r w:rsidRPr="00B5289D">
              <w:rPr>
                <w:sz w:val="20"/>
                <w:szCs w:val="20"/>
              </w:rPr>
              <w:t xml:space="preserve">David, 2024 - 12 moduri de a vă face profilul </w:t>
            </w:r>
            <w:proofErr w:type="spellStart"/>
            <w:r w:rsidRPr="00B5289D">
              <w:rPr>
                <w:sz w:val="20"/>
                <w:szCs w:val="20"/>
              </w:rPr>
              <w:t>LinkedIn</w:t>
            </w:r>
            <w:proofErr w:type="spellEnd"/>
            <w:r w:rsidRPr="00B5289D">
              <w:rPr>
                <w:sz w:val="20"/>
                <w:szCs w:val="20"/>
              </w:rPr>
              <w:t xml:space="preserve"> să iasă în evidență - </w:t>
            </w:r>
            <w:hyperlink r:id="rId11" w:history="1">
              <w:r w:rsidRPr="00B5289D">
                <w:rPr>
                  <w:rStyle w:val="Hyperlink"/>
                  <w:sz w:val="20"/>
                  <w:szCs w:val="20"/>
                </w:rPr>
                <w:t>https://topresume.com/career-advice/10-ways-to-create-a-winning-linkedin-profile</w:t>
              </w:r>
            </w:hyperlink>
            <w:r w:rsidRPr="00B5289D">
              <w:rPr>
                <w:sz w:val="20"/>
                <w:szCs w:val="20"/>
              </w:rPr>
              <w:t xml:space="preserve"> </w:t>
            </w:r>
          </w:p>
        </w:tc>
      </w:tr>
      <w:tr w:rsidR="00531012" w:rsidRPr="00B5289D" w14:paraId="6709CC2B" w14:textId="77777777" w:rsidTr="00531012">
        <w:trPr>
          <w:trHeight w:val="916"/>
        </w:trPr>
        <w:tc>
          <w:tcPr>
            <w:tcW w:w="3870" w:type="dxa"/>
            <w:vAlign w:val="center"/>
          </w:tcPr>
          <w:p w14:paraId="4724494F" w14:textId="12F02482" w:rsidR="00531012" w:rsidRDefault="00623E2E" w:rsidP="001979C1">
            <w:pPr>
              <w:pStyle w:val="TableParagraph"/>
              <w:spacing w:before="2" w:line="237" w:lineRule="auto"/>
              <w:ind w:left="110" w:right="196"/>
              <w:jc w:val="both"/>
              <w:rPr>
                <w:b/>
                <w:bCs/>
              </w:rPr>
            </w:pPr>
            <w:r>
              <w:rPr>
                <w:b/>
                <w:bCs/>
                <w:spacing w:val="-4"/>
              </w:rPr>
              <w:t>Ap</w:t>
            </w:r>
            <w:r w:rsidR="00531012" w:rsidRPr="00B5289D">
              <w:rPr>
                <w:b/>
                <w:bCs/>
                <w:spacing w:val="-4"/>
              </w:rPr>
              <w:t>13</w:t>
            </w:r>
            <w:r w:rsidR="00531012" w:rsidRPr="00B5289D">
              <w:rPr>
                <w:spacing w:val="-4"/>
              </w:rPr>
              <w:t xml:space="preserve">. </w:t>
            </w:r>
            <w:r w:rsidR="00531012" w:rsidRPr="00B5289D">
              <w:rPr>
                <w:b/>
                <w:bCs/>
              </w:rPr>
              <w:t>Vizită de lucru / invitat special</w:t>
            </w:r>
          </w:p>
          <w:p w14:paraId="561D2A99" w14:textId="77777777" w:rsidR="00531012" w:rsidRPr="00B5289D" w:rsidRDefault="00531012" w:rsidP="001979C1">
            <w:pPr>
              <w:pStyle w:val="TableParagraph"/>
              <w:spacing w:before="2" w:line="237" w:lineRule="auto"/>
              <w:ind w:left="110" w:right="196"/>
              <w:jc w:val="both"/>
              <w:rPr>
                <w:spacing w:val="-4"/>
              </w:rPr>
            </w:pPr>
            <w:r w:rsidRPr="00B5289D">
              <w:rPr>
                <w:position w:val="2"/>
              </w:rPr>
              <w:t>(2 ore)</w:t>
            </w:r>
          </w:p>
        </w:tc>
        <w:tc>
          <w:tcPr>
            <w:tcW w:w="2160" w:type="dxa"/>
            <w:vAlign w:val="center"/>
          </w:tcPr>
          <w:p w14:paraId="37F813B0" w14:textId="77777777" w:rsidR="00531012" w:rsidRPr="00B5289D" w:rsidRDefault="00531012" w:rsidP="001979C1">
            <w:pPr>
              <w:pStyle w:val="TableParagraph"/>
              <w:spacing w:before="2" w:line="237" w:lineRule="auto"/>
              <w:ind w:left="110" w:right="96"/>
              <w:jc w:val="center"/>
              <w:rPr>
                <w:spacing w:val="-2"/>
                <w:sz w:val="20"/>
              </w:rPr>
            </w:pPr>
            <w:r w:rsidRPr="00B5289D">
              <w:rPr>
                <w:spacing w:val="-2"/>
                <w:sz w:val="20"/>
              </w:rPr>
              <w:t xml:space="preserve">Conversația, </w:t>
            </w:r>
            <w:r w:rsidRPr="00B5289D">
              <w:rPr>
                <w:sz w:val="20"/>
              </w:rPr>
              <w:t>Exercițiul,</w:t>
            </w:r>
            <w:r w:rsidRPr="00B5289D">
              <w:rPr>
                <w:spacing w:val="-13"/>
                <w:sz w:val="20"/>
              </w:rPr>
              <w:t xml:space="preserve"> </w:t>
            </w:r>
            <w:r w:rsidRPr="00B5289D">
              <w:rPr>
                <w:sz w:val="20"/>
              </w:rPr>
              <w:t>Munca</w:t>
            </w:r>
            <w:r w:rsidRPr="00B5289D">
              <w:rPr>
                <w:spacing w:val="-12"/>
                <w:sz w:val="20"/>
              </w:rPr>
              <w:t xml:space="preserve"> </w:t>
            </w:r>
            <w:r w:rsidRPr="00B5289D">
              <w:rPr>
                <w:sz w:val="20"/>
              </w:rPr>
              <w:t xml:space="preserve">în </w:t>
            </w:r>
            <w:r w:rsidRPr="00B5289D">
              <w:rPr>
                <w:spacing w:val="-2"/>
                <w:sz w:val="20"/>
              </w:rPr>
              <w:t>echipă.</w:t>
            </w:r>
          </w:p>
        </w:tc>
        <w:tc>
          <w:tcPr>
            <w:tcW w:w="4140" w:type="dxa"/>
            <w:vAlign w:val="center"/>
          </w:tcPr>
          <w:p w14:paraId="43181430"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0DCB59B2" w14:textId="4EDE08FE" w:rsidR="00531012" w:rsidRPr="00B5289D" w:rsidRDefault="00531012" w:rsidP="001979C1">
            <w:pPr>
              <w:pStyle w:val="TableParagraph"/>
              <w:ind w:left="105" w:right="95"/>
              <w:jc w:val="both"/>
              <w:rPr>
                <w:sz w:val="20"/>
                <w:szCs w:val="20"/>
              </w:rPr>
            </w:pPr>
            <w:r w:rsidRPr="00B5289D">
              <w:rPr>
                <w:sz w:val="20"/>
                <w:szCs w:val="20"/>
              </w:rPr>
              <w:t>Interacțiune cu profesioniști din domeniul educațional (cercetători, profesori cu experiență, manageri educaționale, trainer etc.)</w:t>
            </w:r>
          </w:p>
          <w:p w14:paraId="4D3CB67D" w14:textId="5E14F6D9" w:rsidR="00531012" w:rsidRPr="00B5289D" w:rsidRDefault="00531012" w:rsidP="001979C1">
            <w:pPr>
              <w:pStyle w:val="TableParagraph"/>
              <w:ind w:left="105" w:right="95"/>
              <w:jc w:val="both"/>
              <w:rPr>
                <w:sz w:val="20"/>
                <w:szCs w:val="20"/>
              </w:rPr>
            </w:pPr>
            <w:r w:rsidRPr="00B5289D">
              <w:rPr>
                <w:sz w:val="20"/>
                <w:szCs w:val="20"/>
              </w:rPr>
              <w:t>Discuții despre cariera unui pedagog și provocările asociate.</w:t>
            </w:r>
          </w:p>
          <w:p w14:paraId="2D31B56C" w14:textId="1C211C32" w:rsidR="00531012" w:rsidRPr="00B5289D" w:rsidRDefault="00531012" w:rsidP="001979C1">
            <w:pPr>
              <w:pStyle w:val="TableParagraph"/>
              <w:spacing w:before="2" w:line="237" w:lineRule="auto"/>
              <w:ind w:left="105" w:right="94"/>
              <w:jc w:val="both"/>
              <w:rPr>
                <w:sz w:val="20"/>
                <w:szCs w:val="20"/>
              </w:rPr>
            </w:pPr>
            <w:r w:rsidRPr="00B5289D">
              <w:rPr>
                <w:sz w:val="20"/>
                <w:szCs w:val="20"/>
              </w:rPr>
              <w:t>Bune practici: analize și reflecții</w:t>
            </w:r>
          </w:p>
        </w:tc>
      </w:tr>
      <w:tr w:rsidR="00531012" w:rsidRPr="00B5289D" w14:paraId="1959C660" w14:textId="77777777" w:rsidTr="00531012">
        <w:trPr>
          <w:trHeight w:val="916"/>
        </w:trPr>
        <w:tc>
          <w:tcPr>
            <w:tcW w:w="3870" w:type="dxa"/>
            <w:vAlign w:val="center"/>
          </w:tcPr>
          <w:p w14:paraId="7DEA88F3" w14:textId="0844A92F" w:rsidR="00531012" w:rsidRDefault="00623E2E" w:rsidP="001979C1">
            <w:pPr>
              <w:pStyle w:val="TableParagraph"/>
              <w:spacing w:before="5" w:line="235" w:lineRule="auto"/>
              <w:ind w:left="110" w:right="196"/>
              <w:jc w:val="both"/>
              <w:rPr>
                <w:b/>
                <w:bCs/>
              </w:rPr>
            </w:pPr>
            <w:r>
              <w:rPr>
                <w:b/>
              </w:rPr>
              <w:t>Ap</w:t>
            </w:r>
            <w:r w:rsidR="00531012" w:rsidRPr="00B5289D">
              <w:rPr>
                <w:b/>
              </w:rPr>
              <w:t>14.</w:t>
            </w:r>
            <w:r w:rsidR="00531012" w:rsidRPr="00B5289D">
              <w:rPr>
                <w:b/>
                <w:spacing w:val="-7"/>
              </w:rPr>
              <w:t xml:space="preserve"> </w:t>
            </w:r>
            <w:r>
              <w:rPr>
                <w:b/>
                <w:bCs/>
              </w:rPr>
              <w:t>Activitate</w:t>
            </w:r>
            <w:r w:rsidR="00531012" w:rsidRPr="00B5289D">
              <w:rPr>
                <w:b/>
                <w:bCs/>
                <w:spacing w:val="-7"/>
              </w:rPr>
              <w:t xml:space="preserve"> </w:t>
            </w:r>
            <w:r w:rsidR="00531012" w:rsidRPr="00B5289D">
              <w:rPr>
                <w:b/>
                <w:bCs/>
              </w:rPr>
              <w:t>recapitulativ</w:t>
            </w:r>
            <w:r>
              <w:rPr>
                <w:b/>
                <w:bCs/>
              </w:rPr>
              <w:t>ă</w:t>
            </w:r>
          </w:p>
          <w:p w14:paraId="2994D1BB" w14:textId="77777777" w:rsidR="00531012" w:rsidRPr="00B5289D" w:rsidRDefault="00531012" w:rsidP="001979C1">
            <w:pPr>
              <w:pStyle w:val="TableParagraph"/>
              <w:spacing w:before="5" w:line="235" w:lineRule="auto"/>
              <w:ind w:left="110" w:right="196"/>
              <w:jc w:val="both"/>
              <w:rPr>
                <w:b/>
                <w:bCs/>
              </w:rPr>
            </w:pPr>
            <w:r w:rsidRPr="00B5289D">
              <w:rPr>
                <w:position w:val="2"/>
              </w:rPr>
              <w:t>(2 ore)</w:t>
            </w:r>
          </w:p>
          <w:p w14:paraId="4D3ECBB9" w14:textId="77777777" w:rsidR="00531012" w:rsidRPr="00B5289D" w:rsidRDefault="00531012" w:rsidP="001979C1">
            <w:pPr>
              <w:pStyle w:val="TableParagraph"/>
              <w:spacing w:line="248" w:lineRule="exact"/>
              <w:ind w:left="110" w:right="141"/>
              <w:jc w:val="both"/>
              <w:rPr>
                <w:b/>
                <w:position w:val="2"/>
              </w:rPr>
            </w:pPr>
          </w:p>
        </w:tc>
        <w:tc>
          <w:tcPr>
            <w:tcW w:w="2160" w:type="dxa"/>
            <w:vAlign w:val="center"/>
          </w:tcPr>
          <w:p w14:paraId="7D1A5B69" w14:textId="77777777" w:rsidR="00531012" w:rsidRPr="00B5289D" w:rsidRDefault="00531012" w:rsidP="001979C1">
            <w:pPr>
              <w:pStyle w:val="TableParagraph"/>
              <w:spacing w:before="2" w:line="237" w:lineRule="auto"/>
              <w:ind w:left="105" w:right="94"/>
              <w:jc w:val="center"/>
              <w:rPr>
                <w:sz w:val="20"/>
                <w:szCs w:val="20"/>
              </w:rPr>
            </w:pPr>
            <w:r w:rsidRPr="00B5289D">
              <w:rPr>
                <w:sz w:val="20"/>
                <w:szCs w:val="20"/>
              </w:rPr>
              <w:t xml:space="preserve">Aplicații practice, reflecții, feedback și muncă </w:t>
            </w:r>
            <w:proofErr w:type="spellStart"/>
            <w:r w:rsidRPr="00B5289D">
              <w:rPr>
                <w:sz w:val="20"/>
                <w:szCs w:val="20"/>
              </w:rPr>
              <w:t>colaborativă</w:t>
            </w:r>
            <w:proofErr w:type="spellEnd"/>
            <w:r w:rsidRPr="00B5289D">
              <w:rPr>
                <w:sz w:val="20"/>
                <w:szCs w:val="20"/>
              </w:rPr>
              <w:t>.</w:t>
            </w:r>
          </w:p>
        </w:tc>
        <w:tc>
          <w:tcPr>
            <w:tcW w:w="4140" w:type="dxa"/>
            <w:vAlign w:val="center"/>
          </w:tcPr>
          <w:p w14:paraId="7731B7DD" w14:textId="77777777" w:rsidR="00531012" w:rsidRPr="00B5289D" w:rsidRDefault="00531012" w:rsidP="001979C1">
            <w:pPr>
              <w:pStyle w:val="TableParagraph"/>
              <w:spacing w:before="1" w:line="253" w:lineRule="exact"/>
              <w:ind w:left="110" w:right="143"/>
              <w:jc w:val="both"/>
              <w:rPr>
                <w:b/>
                <w:bCs/>
                <w:sz w:val="20"/>
                <w:szCs w:val="20"/>
              </w:rPr>
            </w:pPr>
            <w:r w:rsidRPr="00B5289D">
              <w:rPr>
                <w:b/>
                <w:bCs/>
                <w:sz w:val="20"/>
                <w:szCs w:val="20"/>
              </w:rPr>
              <w:t>Subiecte/activități</w:t>
            </w:r>
          </w:p>
          <w:p w14:paraId="496788B4" w14:textId="60FE199D" w:rsidR="00531012" w:rsidRPr="00B5289D" w:rsidRDefault="00531012" w:rsidP="001979C1">
            <w:pPr>
              <w:pStyle w:val="TableParagraph"/>
              <w:spacing w:before="2" w:line="237" w:lineRule="auto"/>
              <w:ind w:left="105" w:right="94"/>
              <w:jc w:val="both"/>
              <w:rPr>
                <w:sz w:val="20"/>
                <w:szCs w:val="20"/>
              </w:rPr>
            </w:pPr>
            <w:r w:rsidRPr="00B5289D">
              <w:rPr>
                <w:sz w:val="20"/>
                <w:szCs w:val="20"/>
              </w:rPr>
              <w:t>Sinteza experiențelor și lecțiilor învățate de-a lungul semestrului</w:t>
            </w:r>
          </w:p>
          <w:p w14:paraId="72206047" w14:textId="77777777" w:rsidR="003A53F3" w:rsidRDefault="00531012" w:rsidP="003A53F3">
            <w:pPr>
              <w:pStyle w:val="TableParagraph"/>
              <w:spacing w:before="2" w:line="237" w:lineRule="auto"/>
              <w:ind w:left="105" w:right="94"/>
              <w:jc w:val="both"/>
              <w:rPr>
                <w:sz w:val="20"/>
                <w:szCs w:val="20"/>
              </w:rPr>
            </w:pPr>
            <w:r w:rsidRPr="00B5289D">
              <w:rPr>
                <w:sz w:val="20"/>
                <w:szCs w:val="20"/>
              </w:rPr>
              <w:t xml:space="preserve">Pregătire pentru examenul final: pașii unui interviu de succes și </w:t>
            </w:r>
            <w:proofErr w:type="spellStart"/>
            <w:r w:rsidRPr="00B5289D">
              <w:rPr>
                <w:sz w:val="20"/>
                <w:szCs w:val="20"/>
              </w:rPr>
              <w:t>tips</w:t>
            </w:r>
            <w:proofErr w:type="spellEnd"/>
            <w:r w:rsidRPr="00B5289D">
              <w:rPr>
                <w:sz w:val="20"/>
                <w:szCs w:val="20"/>
              </w:rPr>
              <w:t xml:space="preserve"> &amp; </w:t>
            </w:r>
            <w:proofErr w:type="spellStart"/>
            <w:r w:rsidRPr="00B5289D">
              <w:rPr>
                <w:sz w:val="20"/>
                <w:szCs w:val="20"/>
              </w:rPr>
              <w:t>tricks</w:t>
            </w:r>
            <w:proofErr w:type="spellEnd"/>
            <w:r w:rsidRPr="00B5289D">
              <w:rPr>
                <w:sz w:val="20"/>
                <w:szCs w:val="20"/>
              </w:rPr>
              <w:t>.</w:t>
            </w:r>
          </w:p>
          <w:p w14:paraId="41C09D40" w14:textId="77777777" w:rsidR="003A53F3" w:rsidRDefault="00531012" w:rsidP="003A53F3">
            <w:pPr>
              <w:pStyle w:val="TableParagraph"/>
              <w:spacing w:before="2" w:line="237" w:lineRule="auto"/>
              <w:ind w:left="105" w:right="94"/>
              <w:jc w:val="both"/>
              <w:rPr>
                <w:sz w:val="20"/>
                <w:szCs w:val="20"/>
              </w:rPr>
            </w:pPr>
            <w:r w:rsidRPr="00B5289D">
              <w:rPr>
                <w:sz w:val="20"/>
                <w:szCs w:val="20"/>
              </w:rPr>
              <w:t>Feedback și concluzii</w:t>
            </w:r>
          </w:p>
          <w:p w14:paraId="1EA41F84" w14:textId="0ACBA689" w:rsidR="00531012" w:rsidRPr="003A53F3" w:rsidRDefault="00531012" w:rsidP="003A53F3">
            <w:pPr>
              <w:pStyle w:val="TableParagraph"/>
              <w:spacing w:before="2" w:line="237" w:lineRule="auto"/>
              <w:ind w:left="105" w:right="94"/>
              <w:jc w:val="both"/>
              <w:rPr>
                <w:sz w:val="20"/>
                <w:szCs w:val="20"/>
              </w:rPr>
            </w:pPr>
            <w:r w:rsidRPr="00B5289D">
              <w:rPr>
                <w:sz w:val="20"/>
              </w:rPr>
              <w:t>Studenții vor fi încurajați să completeze chestionarele de evaluare a activității cadrelor didactice de la nivelul UVT. Cadrul didactic va solicita feedback pentru îmbunătățirea conținutului, precum și a experiențelor de predare-învățare-evaluare din cadrul disciplinei.</w:t>
            </w:r>
          </w:p>
        </w:tc>
      </w:tr>
      <w:tr w:rsidR="00531012" w:rsidRPr="00B5289D" w14:paraId="126F60CE" w14:textId="77777777" w:rsidTr="00531012">
        <w:trPr>
          <w:trHeight w:val="916"/>
        </w:trPr>
        <w:tc>
          <w:tcPr>
            <w:tcW w:w="10170" w:type="dxa"/>
            <w:gridSpan w:val="3"/>
            <w:vAlign w:val="center"/>
          </w:tcPr>
          <w:p w14:paraId="241C05ED" w14:textId="77777777" w:rsidR="00531012" w:rsidRPr="00B5289D" w:rsidRDefault="00531012" w:rsidP="001979C1">
            <w:pPr>
              <w:pStyle w:val="TableParagraph"/>
              <w:spacing w:line="249" w:lineRule="exact"/>
              <w:ind w:left="110"/>
              <w:rPr>
                <w:b/>
              </w:rPr>
            </w:pPr>
            <w:r w:rsidRPr="00B5289D">
              <w:rPr>
                <w:b/>
                <w:spacing w:val="-2"/>
              </w:rPr>
              <w:t>Bibliografie:</w:t>
            </w:r>
          </w:p>
          <w:p w14:paraId="621C1FA6"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rPr>
                <w:color w:val="000000" w:themeColor="text1"/>
                <w:lang w:val="en-US"/>
              </w:rPr>
            </w:pPr>
            <w:r w:rsidRPr="0038457A">
              <w:rPr>
                <w:color w:val="000000" w:themeColor="text1"/>
                <w:lang w:val="pt-BR"/>
              </w:rPr>
              <w:t xml:space="preserve">Altuna, J., Pascual-Sagastizabal, E., Cruz-Iglesias, E., Aierbe, A., Madinabeitia, A., Marko, I., &amp; Diez-Guiral, U. (2021). </w:t>
            </w:r>
            <w:r w:rsidRPr="00B5289D">
              <w:rPr>
                <w:color w:val="000000" w:themeColor="text1"/>
                <w:lang w:val="en-US"/>
              </w:rPr>
              <w:t>Assessing the curriculum and profile of pedagogical professionals for new employment opportunities. </w:t>
            </w:r>
            <w:r w:rsidRPr="00B5289D">
              <w:rPr>
                <w:i/>
                <w:iCs/>
                <w:color w:val="000000" w:themeColor="text1"/>
                <w:lang w:val="en-US"/>
              </w:rPr>
              <w:t>Higher Education Pedagogies</w:t>
            </w:r>
            <w:r w:rsidRPr="00B5289D">
              <w:rPr>
                <w:color w:val="000000" w:themeColor="text1"/>
                <w:lang w:val="en-US"/>
              </w:rPr>
              <w:t>, </w:t>
            </w:r>
            <w:r w:rsidRPr="00B5289D">
              <w:rPr>
                <w:i/>
                <w:iCs/>
                <w:color w:val="000000" w:themeColor="text1"/>
                <w:lang w:val="en-US"/>
              </w:rPr>
              <w:t>6</w:t>
            </w:r>
            <w:r w:rsidRPr="00B5289D">
              <w:rPr>
                <w:color w:val="000000" w:themeColor="text1"/>
                <w:lang w:val="en-US"/>
              </w:rPr>
              <w:t xml:space="preserve">(1), 228-246. </w:t>
            </w:r>
            <w:hyperlink r:id="rId12" w:history="1">
              <w:r w:rsidRPr="00B5289D">
                <w:rPr>
                  <w:rStyle w:val="Hyperlink"/>
                  <w:lang w:val="en-US"/>
                </w:rPr>
                <w:t>https://doi.org/10.1080/23752696.2021.2007498</w:t>
              </w:r>
            </w:hyperlink>
            <w:r w:rsidRPr="00B5289D">
              <w:rPr>
                <w:color w:val="000000" w:themeColor="text1"/>
                <w:lang w:val="en-US"/>
              </w:rPr>
              <w:t xml:space="preserve"> </w:t>
            </w:r>
          </w:p>
          <w:p w14:paraId="6BF7193D"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pPr>
            <w:proofErr w:type="spellStart"/>
            <w:r w:rsidRPr="00B5289D">
              <w:t>Belbin</w:t>
            </w:r>
            <w:proofErr w:type="spellEnd"/>
            <w:r w:rsidRPr="00B5289D">
              <w:t xml:space="preserve">, M. (2004). </w:t>
            </w:r>
            <w:proofErr w:type="spellStart"/>
            <w:r w:rsidRPr="00B5289D">
              <w:t>Belbin</w:t>
            </w:r>
            <w:proofErr w:type="spellEnd"/>
            <w:r w:rsidRPr="00B5289D">
              <w:t xml:space="preserve"> team </w:t>
            </w:r>
            <w:proofErr w:type="spellStart"/>
            <w:r w:rsidRPr="00B5289D">
              <w:t>roles</w:t>
            </w:r>
            <w:proofErr w:type="spellEnd"/>
            <w:r w:rsidRPr="00B5289D">
              <w:t>. </w:t>
            </w:r>
            <w:proofErr w:type="spellStart"/>
            <w:r w:rsidRPr="00B5289D">
              <w:rPr>
                <w:i/>
                <w:iCs/>
              </w:rPr>
              <w:t>Book</w:t>
            </w:r>
            <w:proofErr w:type="spellEnd"/>
            <w:r w:rsidRPr="00B5289D">
              <w:rPr>
                <w:i/>
                <w:iCs/>
              </w:rPr>
              <w:t xml:space="preserve"> </w:t>
            </w:r>
            <w:proofErr w:type="spellStart"/>
            <w:r w:rsidRPr="00B5289D">
              <w:rPr>
                <w:i/>
                <w:iCs/>
              </w:rPr>
              <w:t>Belbin</w:t>
            </w:r>
            <w:proofErr w:type="spellEnd"/>
            <w:r w:rsidRPr="00B5289D">
              <w:rPr>
                <w:i/>
                <w:iCs/>
              </w:rPr>
              <w:t xml:space="preserve"> Team </w:t>
            </w:r>
            <w:proofErr w:type="spellStart"/>
            <w:r w:rsidRPr="00B5289D">
              <w:rPr>
                <w:i/>
                <w:iCs/>
              </w:rPr>
              <w:t>Roles</w:t>
            </w:r>
            <w:proofErr w:type="spellEnd"/>
            <w:r w:rsidRPr="00B5289D">
              <w:t xml:space="preserve">. </w:t>
            </w:r>
            <w:hyperlink r:id="rId13" w:history="1">
              <w:r w:rsidRPr="00B5289D">
                <w:rPr>
                  <w:rStyle w:val="Hyperlink"/>
                </w:rPr>
                <w:t>https://wiki.uia.no/images/success/b/bc/Belbin-team-roles-handout.pdf</w:t>
              </w:r>
            </w:hyperlink>
            <w:r w:rsidRPr="00B5289D">
              <w:t xml:space="preserve"> </w:t>
            </w:r>
          </w:p>
          <w:p w14:paraId="0190359F" w14:textId="77777777" w:rsidR="00531012" w:rsidRPr="00704409"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proofErr w:type="spellStart"/>
            <w:r w:rsidRPr="00704409">
              <w:rPr>
                <w:lang w:val="en-US"/>
              </w:rPr>
              <w:t>Cano</w:t>
            </w:r>
            <w:proofErr w:type="spellEnd"/>
            <w:r w:rsidRPr="00704409">
              <w:rPr>
                <w:lang w:val="en-US"/>
              </w:rPr>
              <w:t xml:space="preserve">, E. (2019). </w:t>
            </w:r>
            <w:r w:rsidRPr="00704409">
              <w:rPr>
                <w:i/>
                <w:iCs/>
                <w:lang w:val="en-US"/>
              </w:rPr>
              <w:t>Global teachers’ key competences framework.</w:t>
            </w:r>
            <w:r w:rsidRPr="00704409">
              <w:rPr>
                <w:lang w:val="en-US"/>
              </w:rPr>
              <w:t xml:space="preserve"> </w:t>
            </w:r>
            <w:hyperlink r:id="rId14" w:tgtFrame="_new" w:history="1">
              <w:r w:rsidRPr="00704409">
                <w:rPr>
                  <w:rStyle w:val="Hyperlink"/>
                  <w:lang w:val="en-US"/>
                </w:rPr>
                <w:t>https://www.researchgate.net/publication/331072445_Global_Teacher's_Key_Competences_Framework</w:t>
              </w:r>
            </w:hyperlink>
          </w:p>
          <w:p w14:paraId="1465BD00"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proofErr w:type="spellStart"/>
            <w:r w:rsidRPr="00B5289D">
              <w:lastRenderedPageBreak/>
              <w:t>Colmer</w:t>
            </w:r>
            <w:proofErr w:type="spellEnd"/>
            <w:r w:rsidRPr="00B5289D">
              <w:t xml:space="preserve">, K. (2017). Collaborative </w:t>
            </w:r>
            <w:proofErr w:type="spellStart"/>
            <w:r w:rsidRPr="00B5289D">
              <w:t>professional</w:t>
            </w:r>
            <w:proofErr w:type="spellEnd"/>
            <w:r w:rsidRPr="00B5289D">
              <w:t xml:space="preserve"> </w:t>
            </w:r>
            <w:proofErr w:type="spellStart"/>
            <w:r w:rsidRPr="00B5289D">
              <w:t>learning</w:t>
            </w:r>
            <w:proofErr w:type="spellEnd"/>
            <w:r w:rsidRPr="00B5289D">
              <w:t xml:space="preserve">: </w:t>
            </w:r>
            <w:proofErr w:type="spellStart"/>
            <w:r w:rsidRPr="00B5289D">
              <w:t>Contributing</w:t>
            </w:r>
            <w:proofErr w:type="spellEnd"/>
            <w:r w:rsidRPr="00B5289D">
              <w:t xml:space="preserve"> </w:t>
            </w:r>
            <w:proofErr w:type="spellStart"/>
            <w:r w:rsidRPr="00B5289D">
              <w:t>to</w:t>
            </w:r>
            <w:proofErr w:type="spellEnd"/>
            <w:r w:rsidRPr="00B5289D">
              <w:t xml:space="preserve"> </w:t>
            </w:r>
            <w:proofErr w:type="spellStart"/>
            <w:r w:rsidRPr="00B5289D">
              <w:t>the</w:t>
            </w:r>
            <w:proofErr w:type="spellEnd"/>
            <w:r w:rsidRPr="00B5289D">
              <w:t xml:space="preserve"> </w:t>
            </w:r>
            <w:proofErr w:type="spellStart"/>
            <w:r w:rsidRPr="00B5289D">
              <w:t>growth</w:t>
            </w:r>
            <w:proofErr w:type="spellEnd"/>
            <w:r w:rsidRPr="00B5289D">
              <w:t xml:space="preserve"> of leadership, </w:t>
            </w:r>
            <w:proofErr w:type="spellStart"/>
            <w:r w:rsidRPr="00B5289D">
              <w:t>professional</w:t>
            </w:r>
            <w:proofErr w:type="spellEnd"/>
            <w:r w:rsidRPr="00B5289D">
              <w:t xml:space="preserve"> </w:t>
            </w:r>
            <w:proofErr w:type="spellStart"/>
            <w:r w:rsidRPr="00B5289D">
              <w:t>identity</w:t>
            </w:r>
            <w:proofErr w:type="spellEnd"/>
            <w:r w:rsidRPr="00B5289D">
              <w:t xml:space="preserve"> </w:t>
            </w:r>
            <w:proofErr w:type="spellStart"/>
            <w:r w:rsidRPr="00B5289D">
              <w:t>and</w:t>
            </w:r>
            <w:proofErr w:type="spellEnd"/>
            <w:r w:rsidRPr="00B5289D">
              <w:t xml:space="preserve"> </w:t>
            </w:r>
            <w:proofErr w:type="spellStart"/>
            <w:r w:rsidRPr="00B5289D">
              <w:t>professionalism</w:t>
            </w:r>
            <w:proofErr w:type="spellEnd"/>
            <w:r w:rsidRPr="00B5289D">
              <w:t>. </w:t>
            </w:r>
            <w:r w:rsidRPr="00B5289D">
              <w:rPr>
                <w:i/>
                <w:iCs/>
              </w:rPr>
              <w:t xml:space="preserve">European </w:t>
            </w:r>
            <w:proofErr w:type="spellStart"/>
            <w:r w:rsidRPr="00B5289D">
              <w:rPr>
                <w:i/>
                <w:iCs/>
              </w:rPr>
              <w:t>Early</w:t>
            </w:r>
            <w:proofErr w:type="spellEnd"/>
            <w:r w:rsidRPr="00B5289D">
              <w:rPr>
                <w:i/>
                <w:iCs/>
              </w:rPr>
              <w:t xml:space="preserve"> </w:t>
            </w:r>
            <w:proofErr w:type="spellStart"/>
            <w:r w:rsidRPr="00B5289D">
              <w:rPr>
                <w:i/>
                <w:iCs/>
              </w:rPr>
              <w:t>Childhood</w:t>
            </w:r>
            <w:proofErr w:type="spellEnd"/>
            <w:r w:rsidRPr="00B5289D">
              <w:rPr>
                <w:i/>
                <w:iCs/>
              </w:rPr>
              <w:t xml:space="preserve"> </w:t>
            </w:r>
            <w:proofErr w:type="spellStart"/>
            <w:r w:rsidRPr="00B5289D">
              <w:rPr>
                <w:i/>
                <w:iCs/>
              </w:rPr>
              <w:t>Education</w:t>
            </w:r>
            <w:proofErr w:type="spellEnd"/>
            <w:r w:rsidRPr="00B5289D">
              <w:rPr>
                <w:i/>
                <w:iCs/>
              </w:rPr>
              <w:t xml:space="preserve"> </w:t>
            </w:r>
            <w:proofErr w:type="spellStart"/>
            <w:r w:rsidRPr="00B5289D">
              <w:rPr>
                <w:i/>
                <w:iCs/>
              </w:rPr>
              <w:t>Research</w:t>
            </w:r>
            <w:proofErr w:type="spellEnd"/>
            <w:r w:rsidRPr="00B5289D">
              <w:rPr>
                <w:i/>
                <w:iCs/>
              </w:rPr>
              <w:t xml:space="preserve"> Journal</w:t>
            </w:r>
            <w:r w:rsidRPr="00B5289D">
              <w:t>, </w:t>
            </w:r>
            <w:r w:rsidRPr="00B5289D">
              <w:rPr>
                <w:i/>
                <w:iCs/>
              </w:rPr>
              <w:t>25</w:t>
            </w:r>
            <w:r w:rsidRPr="00B5289D">
              <w:t xml:space="preserve">(3), 436-449. </w:t>
            </w:r>
            <w:hyperlink r:id="rId15" w:history="1">
              <w:r w:rsidRPr="00B5289D">
                <w:rPr>
                  <w:rStyle w:val="Hyperlink"/>
                </w:rPr>
                <w:t>https://doi.org/10.1080/1350293X.2017.1308167</w:t>
              </w:r>
            </w:hyperlink>
            <w:r w:rsidRPr="00B5289D">
              <w:t xml:space="preserve"> </w:t>
            </w:r>
          </w:p>
          <w:p w14:paraId="1E10713C"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r w:rsidRPr="00F84CE3">
              <w:rPr>
                <w:lang w:val="en-US"/>
              </w:rPr>
              <w:t xml:space="preserve">David, M. (2024). </w:t>
            </w:r>
            <w:r w:rsidRPr="00F84CE3">
              <w:rPr>
                <w:i/>
                <w:iCs/>
                <w:lang w:val="en-US"/>
              </w:rPr>
              <w:t xml:space="preserve">12 </w:t>
            </w:r>
            <w:proofErr w:type="spellStart"/>
            <w:r w:rsidRPr="00F84CE3">
              <w:rPr>
                <w:i/>
                <w:iCs/>
                <w:lang w:val="en-US"/>
              </w:rPr>
              <w:t>moduri</w:t>
            </w:r>
            <w:proofErr w:type="spellEnd"/>
            <w:r w:rsidRPr="00F84CE3">
              <w:rPr>
                <w:i/>
                <w:iCs/>
                <w:lang w:val="en-US"/>
              </w:rPr>
              <w:t xml:space="preserve"> de a </w:t>
            </w:r>
            <w:proofErr w:type="spellStart"/>
            <w:r w:rsidRPr="00F84CE3">
              <w:rPr>
                <w:i/>
                <w:iCs/>
                <w:lang w:val="en-US"/>
              </w:rPr>
              <w:t>vă</w:t>
            </w:r>
            <w:proofErr w:type="spellEnd"/>
            <w:r w:rsidRPr="00F84CE3">
              <w:rPr>
                <w:i/>
                <w:iCs/>
                <w:lang w:val="en-US"/>
              </w:rPr>
              <w:t xml:space="preserve"> face </w:t>
            </w:r>
            <w:proofErr w:type="spellStart"/>
            <w:r w:rsidRPr="00F84CE3">
              <w:rPr>
                <w:i/>
                <w:iCs/>
                <w:lang w:val="en-US"/>
              </w:rPr>
              <w:t>profilul</w:t>
            </w:r>
            <w:proofErr w:type="spellEnd"/>
            <w:r w:rsidRPr="00F84CE3">
              <w:rPr>
                <w:i/>
                <w:iCs/>
                <w:lang w:val="en-US"/>
              </w:rPr>
              <w:t xml:space="preserve"> LinkedIn </w:t>
            </w:r>
            <w:proofErr w:type="spellStart"/>
            <w:r w:rsidRPr="00F84CE3">
              <w:rPr>
                <w:i/>
                <w:iCs/>
                <w:lang w:val="en-US"/>
              </w:rPr>
              <w:t>să</w:t>
            </w:r>
            <w:proofErr w:type="spellEnd"/>
            <w:r w:rsidRPr="00F84CE3">
              <w:rPr>
                <w:i/>
                <w:iCs/>
                <w:lang w:val="en-US"/>
              </w:rPr>
              <w:t xml:space="preserve"> </w:t>
            </w:r>
            <w:proofErr w:type="spellStart"/>
            <w:r w:rsidRPr="00F84CE3">
              <w:rPr>
                <w:i/>
                <w:iCs/>
                <w:lang w:val="en-US"/>
              </w:rPr>
              <w:t>iasă</w:t>
            </w:r>
            <w:proofErr w:type="spellEnd"/>
            <w:r w:rsidRPr="00F84CE3">
              <w:rPr>
                <w:i/>
                <w:iCs/>
                <w:lang w:val="en-US"/>
              </w:rPr>
              <w:t xml:space="preserve"> </w:t>
            </w:r>
            <w:proofErr w:type="spellStart"/>
            <w:r w:rsidRPr="00F84CE3">
              <w:rPr>
                <w:i/>
                <w:iCs/>
                <w:lang w:val="en-US"/>
              </w:rPr>
              <w:t>în</w:t>
            </w:r>
            <w:proofErr w:type="spellEnd"/>
            <w:r w:rsidRPr="00F84CE3">
              <w:rPr>
                <w:i/>
                <w:iCs/>
                <w:lang w:val="en-US"/>
              </w:rPr>
              <w:t xml:space="preserve"> </w:t>
            </w:r>
            <w:proofErr w:type="spellStart"/>
            <w:r w:rsidRPr="00F84CE3">
              <w:rPr>
                <w:i/>
                <w:iCs/>
                <w:lang w:val="en-US"/>
              </w:rPr>
              <w:t>evidență</w:t>
            </w:r>
            <w:proofErr w:type="spellEnd"/>
            <w:r w:rsidRPr="00F84CE3">
              <w:rPr>
                <w:lang w:val="en-US"/>
              </w:rPr>
              <w:t xml:space="preserve">. </w:t>
            </w:r>
            <w:proofErr w:type="spellStart"/>
            <w:r w:rsidRPr="00F84CE3">
              <w:rPr>
                <w:lang w:val="en-US"/>
              </w:rPr>
              <w:t>TopResume</w:t>
            </w:r>
            <w:proofErr w:type="spellEnd"/>
            <w:r w:rsidRPr="00F84CE3">
              <w:rPr>
                <w:lang w:val="en-US"/>
              </w:rPr>
              <w:t xml:space="preserve">. </w:t>
            </w:r>
            <w:hyperlink r:id="rId16" w:tgtFrame="_new" w:history="1">
              <w:r w:rsidRPr="00F84CE3">
                <w:rPr>
                  <w:rStyle w:val="Hyperlink"/>
                  <w:lang w:val="en-US"/>
                </w:rPr>
                <w:t>https://topresume.com/career-advice/10-ways-to-create-a-winning-linkedin-profile</w:t>
              </w:r>
            </w:hyperlink>
          </w:p>
          <w:p w14:paraId="77D4CDAB" w14:textId="77777777" w:rsidR="00531012" w:rsidRPr="00F84CE3"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proofErr w:type="spellStart"/>
            <w:r w:rsidRPr="00F84CE3">
              <w:rPr>
                <w:lang w:val="en-US"/>
              </w:rPr>
              <w:t>Delescen</w:t>
            </w:r>
            <w:proofErr w:type="spellEnd"/>
            <w:r w:rsidRPr="00F84CE3">
              <w:rPr>
                <w:lang w:val="en-US"/>
              </w:rPr>
              <w:t xml:space="preserve">. (2025, January 1). </w:t>
            </w:r>
            <w:proofErr w:type="spellStart"/>
            <w:r w:rsidRPr="00F84CE3">
              <w:rPr>
                <w:i/>
                <w:iCs/>
                <w:lang w:val="en-US"/>
              </w:rPr>
              <w:t>Creează</w:t>
            </w:r>
            <w:proofErr w:type="spellEnd"/>
            <w:r w:rsidRPr="00F84CE3">
              <w:rPr>
                <w:i/>
                <w:iCs/>
                <w:lang w:val="en-US"/>
              </w:rPr>
              <w:t xml:space="preserve"> un </w:t>
            </w:r>
            <w:proofErr w:type="spellStart"/>
            <w:r w:rsidRPr="00F84CE3">
              <w:rPr>
                <w:i/>
                <w:iCs/>
                <w:lang w:val="en-US"/>
              </w:rPr>
              <w:t>profil</w:t>
            </w:r>
            <w:proofErr w:type="spellEnd"/>
            <w:r w:rsidRPr="00F84CE3">
              <w:rPr>
                <w:i/>
                <w:iCs/>
                <w:lang w:val="en-US"/>
              </w:rPr>
              <w:t xml:space="preserve"> LinkedIn </w:t>
            </w:r>
            <w:proofErr w:type="spellStart"/>
            <w:r w:rsidRPr="00F84CE3">
              <w:rPr>
                <w:i/>
                <w:iCs/>
                <w:lang w:val="en-US"/>
              </w:rPr>
              <w:t>profesional</w:t>
            </w:r>
            <w:proofErr w:type="spellEnd"/>
            <w:r w:rsidRPr="00F84CE3">
              <w:rPr>
                <w:i/>
                <w:iCs/>
                <w:lang w:val="en-US"/>
              </w:rPr>
              <w:t xml:space="preserve"> (</w:t>
            </w:r>
            <w:proofErr w:type="spellStart"/>
            <w:r w:rsidRPr="00F84CE3">
              <w:rPr>
                <w:i/>
                <w:iCs/>
                <w:lang w:val="en-US"/>
              </w:rPr>
              <w:t>Pentru</w:t>
            </w:r>
            <w:proofErr w:type="spellEnd"/>
            <w:r w:rsidRPr="00F84CE3">
              <w:rPr>
                <w:i/>
                <w:iCs/>
                <w:lang w:val="en-US"/>
              </w:rPr>
              <w:t xml:space="preserve"> </w:t>
            </w:r>
            <w:proofErr w:type="spellStart"/>
            <w:r w:rsidRPr="00F84CE3">
              <w:rPr>
                <w:i/>
                <w:iCs/>
                <w:lang w:val="en-US"/>
              </w:rPr>
              <w:t>începători</w:t>
            </w:r>
            <w:proofErr w:type="spellEnd"/>
            <w:r w:rsidRPr="00F84CE3">
              <w:rPr>
                <w:i/>
                <w:iCs/>
                <w:lang w:val="en-US"/>
              </w:rPr>
              <w:t>)</w:t>
            </w:r>
            <w:r w:rsidRPr="00F84CE3">
              <w:rPr>
                <w:lang w:val="en-US"/>
              </w:rPr>
              <w:t xml:space="preserve"> [Video]. YouTube. </w:t>
            </w:r>
            <w:hyperlink r:id="rId17" w:tgtFrame="_new" w:history="1">
              <w:r w:rsidRPr="00F84CE3">
                <w:rPr>
                  <w:rStyle w:val="Hyperlink"/>
                  <w:lang w:val="en-US"/>
                </w:rPr>
                <w:t>https://www.youtube.com/watch?v=bZ2xiTvVhpM</w:t>
              </w:r>
            </w:hyperlink>
          </w:p>
          <w:p w14:paraId="39E30A87"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r w:rsidRPr="00704409">
              <w:rPr>
                <w:lang w:val="en-US"/>
              </w:rPr>
              <w:t xml:space="preserve">Education International &amp; UNESCO. (2021). </w:t>
            </w:r>
            <w:r w:rsidRPr="00704409">
              <w:rPr>
                <w:i/>
                <w:iCs/>
                <w:lang w:val="en-US"/>
              </w:rPr>
              <w:t>Global framework of professional teaching standards.</w:t>
            </w:r>
            <w:r w:rsidRPr="00704409">
              <w:rPr>
                <w:lang w:val="en-US"/>
              </w:rPr>
              <w:t xml:space="preserve"> Education International. </w:t>
            </w:r>
            <w:hyperlink r:id="rId18" w:history="1">
              <w:r w:rsidRPr="00704409">
                <w:rPr>
                  <w:rStyle w:val="Hyperlink"/>
                  <w:lang w:val="en-US"/>
                </w:rPr>
                <w:t>https://www.ei-ie.org/en/item/25734%3Aglobal-framework-of-professional-teaching-standards</w:t>
              </w:r>
            </w:hyperlink>
          </w:p>
          <w:p w14:paraId="5617A067" w14:textId="77777777" w:rsidR="00531012" w:rsidRPr="00380255"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r w:rsidRPr="00380255">
              <w:rPr>
                <w:lang w:val="en-US"/>
              </w:rPr>
              <w:t xml:space="preserve">European Commission. (2016). </w:t>
            </w:r>
            <w:r w:rsidRPr="00380255">
              <w:rPr>
                <w:i/>
                <w:iCs/>
                <w:lang w:val="en-US"/>
              </w:rPr>
              <w:t>Council recommendation on the European Qualifications Framework for lifelong learning and repealing the Recommendation of the European Parliament and of the Council of 23 April 2008 on the establishment of the European Qualifications Framework for lifelong learning</w:t>
            </w:r>
            <w:r w:rsidRPr="00380255">
              <w:rPr>
                <w:lang w:val="en-US"/>
              </w:rPr>
              <w:t xml:space="preserve"> (COM/2016/0383 final - 2016/0180 (NLE)). </w:t>
            </w:r>
            <w:hyperlink r:id="rId19" w:tgtFrame="_new" w:history="1">
              <w:r w:rsidRPr="00380255">
                <w:rPr>
                  <w:rStyle w:val="Hyperlink"/>
                  <w:lang w:val="en-US"/>
                </w:rPr>
                <w:t>https://eur-lex.europa.eu/</w:t>
              </w:r>
            </w:hyperlink>
          </w:p>
          <w:p w14:paraId="63717492"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r w:rsidRPr="00B5289D">
              <w:rPr>
                <w:color w:val="000000" w:themeColor="text1"/>
                <w:lang w:val="en-US"/>
              </w:rPr>
              <w:t>Friesen, N., &amp; Su, H. (2023). What is pedagogy? Discovering the hidden pedagogical dimension. </w:t>
            </w:r>
            <w:r w:rsidRPr="00B5289D">
              <w:rPr>
                <w:i/>
                <w:iCs/>
                <w:color w:val="000000" w:themeColor="text1"/>
                <w:lang w:val="en-US"/>
              </w:rPr>
              <w:t>Educational Theory</w:t>
            </w:r>
            <w:r w:rsidRPr="00B5289D">
              <w:rPr>
                <w:color w:val="000000" w:themeColor="text1"/>
                <w:lang w:val="en-US"/>
              </w:rPr>
              <w:t>, </w:t>
            </w:r>
            <w:r w:rsidRPr="00B5289D">
              <w:rPr>
                <w:i/>
                <w:iCs/>
                <w:color w:val="000000" w:themeColor="text1"/>
                <w:lang w:val="en-US"/>
              </w:rPr>
              <w:t>73</w:t>
            </w:r>
            <w:r w:rsidRPr="00B5289D">
              <w:rPr>
                <w:color w:val="000000" w:themeColor="text1"/>
                <w:lang w:val="en-US"/>
              </w:rPr>
              <w:t xml:space="preserve">(1), 6-28. </w:t>
            </w:r>
            <w:hyperlink r:id="rId20" w:history="1">
              <w:r w:rsidRPr="00B5289D">
                <w:rPr>
                  <w:rStyle w:val="Hyperlink"/>
                  <w:lang w:val="en-US"/>
                </w:rPr>
                <w:t>https://doi.org/10.1111/edth.12569</w:t>
              </w:r>
            </w:hyperlink>
            <w:r w:rsidRPr="00B5289D">
              <w:rPr>
                <w:color w:val="000000" w:themeColor="text1"/>
                <w:lang w:val="en-US"/>
              </w:rPr>
              <w:t xml:space="preserve"> </w:t>
            </w:r>
          </w:p>
          <w:p w14:paraId="1291E720" w14:textId="77777777" w:rsidR="00531012" w:rsidRPr="00F84CE3"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r w:rsidRPr="00F84CE3">
              <w:rPr>
                <w:lang w:val="en-US"/>
              </w:rPr>
              <w:t xml:space="preserve">Hebert, J. (2024). </w:t>
            </w:r>
            <w:r w:rsidRPr="00F84CE3">
              <w:rPr>
                <w:i/>
                <w:iCs/>
                <w:lang w:val="en-US"/>
              </w:rPr>
              <w:t xml:space="preserve">Cum </w:t>
            </w:r>
            <w:proofErr w:type="spellStart"/>
            <w:r w:rsidRPr="00F84CE3">
              <w:rPr>
                <w:i/>
                <w:iCs/>
                <w:lang w:val="en-US"/>
              </w:rPr>
              <w:t>să</w:t>
            </w:r>
            <w:proofErr w:type="spellEnd"/>
            <w:r w:rsidRPr="00F84CE3">
              <w:rPr>
                <w:i/>
                <w:iCs/>
                <w:lang w:val="en-US"/>
              </w:rPr>
              <w:t xml:space="preserve"> </w:t>
            </w:r>
            <w:proofErr w:type="spellStart"/>
            <w:r w:rsidRPr="00F84CE3">
              <w:rPr>
                <w:i/>
                <w:iCs/>
                <w:lang w:val="en-US"/>
              </w:rPr>
              <w:t>vă</w:t>
            </w:r>
            <w:proofErr w:type="spellEnd"/>
            <w:r w:rsidRPr="00F84CE3">
              <w:rPr>
                <w:i/>
                <w:iCs/>
                <w:lang w:val="en-US"/>
              </w:rPr>
              <w:t xml:space="preserve"> </w:t>
            </w:r>
            <w:proofErr w:type="spellStart"/>
            <w:r w:rsidRPr="00F84CE3">
              <w:rPr>
                <w:i/>
                <w:iCs/>
                <w:lang w:val="en-US"/>
              </w:rPr>
              <w:t>încărcați</w:t>
            </w:r>
            <w:proofErr w:type="spellEnd"/>
            <w:r w:rsidRPr="00F84CE3">
              <w:rPr>
                <w:i/>
                <w:iCs/>
                <w:lang w:val="en-US"/>
              </w:rPr>
              <w:t xml:space="preserve"> CV-ul pe LinkedIn - </w:t>
            </w:r>
            <w:proofErr w:type="spellStart"/>
            <w:r w:rsidRPr="00F84CE3">
              <w:rPr>
                <w:i/>
                <w:iCs/>
                <w:lang w:val="en-US"/>
              </w:rPr>
              <w:t>Ghid</w:t>
            </w:r>
            <w:proofErr w:type="spellEnd"/>
            <w:r w:rsidRPr="00F84CE3">
              <w:rPr>
                <w:i/>
                <w:iCs/>
                <w:lang w:val="en-US"/>
              </w:rPr>
              <w:t xml:space="preserve"> pas cu pas</w:t>
            </w:r>
            <w:r w:rsidRPr="00F84CE3">
              <w:rPr>
                <w:lang w:val="en-US"/>
              </w:rPr>
              <w:t xml:space="preserve">. </w:t>
            </w:r>
            <w:proofErr w:type="spellStart"/>
            <w:r w:rsidRPr="00F84CE3">
              <w:rPr>
                <w:lang w:val="en-US"/>
              </w:rPr>
              <w:t>TopResume</w:t>
            </w:r>
            <w:proofErr w:type="spellEnd"/>
            <w:r w:rsidRPr="00F84CE3">
              <w:rPr>
                <w:lang w:val="en-US"/>
              </w:rPr>
              <w:t xml:space="preserve">. </w:t>
            </w:r>
            <w:hyperlink r:id="rId21" w:tgtFrame="_new" w:history="1">
              <w:r w:rsidRPr="00F84CE3">
                <w:rPr>
                  <w:rStyle w:val="Hyperlink"/>
                  <w:lang w:val="en-US"/>
                </w:rPr>
                <w:t>https://topresume.com/career-advice/upload-resume-to-linkedin</w:t>
              </w:r>
            </w:hyperlink>
          </w:p>
          <w:p w14:paraId="025C6130"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proofErr w:type="spellStart"/>
            <w:r w:rsidRPr="00B5289D">
              <w:t>Martínez</w:t>
            </w:r>
            <w:proofErr w:type="spellEnd"/>
            <w:r w:rsidRPr="00B5289D">
              <w:t xml:space="preserve">, I. G., &amp; </w:t>
            </w:r>
            <w:proofErr w:type="spellStart"/>
            <w:r w:rsidRPr="00B5289D">
              <w:t>Tadeu</w:t>
            </w:r>
            <w:proofErr w:type="spellEnd"/>
            <w:r w:rsidRPr="00B5289D">
              <w:t xml:space="preserve">, P. J. A. (2018). The </w:t>
            </w:r>
            <w:proofErr w:type="spellStart"/>
            <w:r w:rsidRPr="00B5289D">
              <w:t>influence</w:t>
            </w:r>
            <w:proofErr w:type="spellEnd"/>
            <w:r w:rsidRPr="00B5289D">
              <w:t xml:space="preserve"> of </w:t>
            </w:r>
            <w:proofErr w:type="spellStart"/>
            <w:r w:rsidRPr="00B5289D">
              <w:t>pedagogical</w:t>
            </w:r>
            <w:proofErr w:type="spellEnd"/>
            <w:r w:rsidRPr="00B5289D">
              <w:t xml:space="preserve"> leadership on </w:t>
            </w:r>
            <w:proofErr w:type="spellStart"/>
            <w:r w:rsidRPr="00B5289D">
              <w:t>the</w:t>
            </w:r>
            <w:proofErr w:type="spellEnd"/>
            <w:r w:rsidRPr="00B5289D">
              <w:t xml:space="preserve"> </w:t>
            </w:r>
            <w:proofErr w:type="spellStart"/>
            <w:r w:rsidRPr="00B5289D">
              <w:t>construction</w:t>
            </w:r>
            <w:proofErr w:type="spellEnd"/>
            <w:r w:rsidRPr="00B5289D">
              <w:t xml:space="preserve"> of </w:t>
            </w:r>
            <w:proofErr w:type="spellStart"/>
            <w:r w:rsidRPr="00B5289D">
              <w:t>professional</w:t>
            </w:r>
            <w:proofErr w:type="spellEnd"/>
            <w:r w:rsidRPr="00B5289D">
              <w:t xml:space="preserve"> </w:t>
            </w:r>
            <w:proofErr w:type="spellStart"/>
            <w:r w:rsidRPr="00B5289D">
              <w:t>identity</w:t>
            </w:r>
            <w:proofErr w:type="spellEnd"/>
            <w:r w:rsidRPr="00B5289D">
              <w:t xml:space="preserve">: a </w:t>
            </w:r>
            <w:proofErr w:type="spellStart"/>
            <w:r w:rsidRPr="00B5289D">
              <w:t>systematic</w:t>
            </w:r>
            <w:proofErr w:type="spellEnd"/>
            <w:r w:rsidRPr="00B5289D">
              <w:t xml:space="preserve"> </w:t>
            </w:r>
            <w:proofErr w:type="spellStart"/>
            <w:r w:rsidRPr="00B5289D">
              <w:t>review</w:t>
            </w:r>
            <w:proofErr w:type="spellEnd"/>
            <w:r w:rsidRPr="00B5289D">
              <w:t>. </w:t>
            </w:r>
            <w:r w:rsidRPr="00B5289D">
              <w:rPr>
                <w:i/>
                <w:iCs/>
              </w:rPr>
              <w:t xml:space="preserve">Journal of Social Studies </w:t>
            </w:r>
            <w:proofErr w:type="spellStart"/>
            <w:r w:rsidRPr="00B5289D">
              <w:rPr>
                <w:i/>
                <w:iCs/>
              </w:rPr>
              <w:t>Education</w:t>
            </w:r>
            <w:proofErr w:type="spellEnd"/>
            <w:r w:rsidRPr="00B5289D">
              <w:rPr>
                <w:i/>
                <w:iCs/>
              </w:rPr>
              <w:t xml:space="preserve"> </w:t>
            </w:r>
            <w:proofErr w:type="spellStart"/>
            <w:r w:rsidRPr="00B5289D">
              <w:rPr>
                <w:i/>
                <w:iCs/>
              </w:rPr>
              <w:t>Research</w:t>
            </w:r>
            <w:proofErr w:type="spellEnd"/>
            <w:r w:rsidRPr="00B5289D">
              <w:t>, </w:t>
            </w:r>
            <w:r w:rsidRPr="00B5289D">
              <w:rPr>
                <w:i/>
                <w:iCs/>
              </w:rPr>
              <w:t>9</w:t>
            </w:r>
            <w:r w:rsidRPr="00B5289D">
              <w:t>(3), 145-161.</w:t>
            </w:r>
          </w:p>
          <w:p w14:paraId="2D092882"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proofErr w:type="spellStart"/>
            <w:r w:rsidRPr="00B5289D">
              <w:t>Nilsson</w:t>
            </w:r>
            <w:proofErr w:type="spellEnd"/>
            <w:r w:rsidRPr="00B5289D">
              <w:t xml:space="preserve">, T., &amp; </w:t>
            </w:r>
            <w:proofErr w:type="spellStart"/>
            <w:r w:rsidRPr="00B5289D">
              <w:t>Damiani</w:t>
            </w:r>
            <w:proofErr w:type="spellEnd"/>
            <w:r w:rsidRPr="00B5289D">
              <w:t xml:space="preserve">, J. (2024). The </w:t>
            </w:r>
            <w:proofErr w:type="spellStart"/>
            <w:r w:rsidRPr="00B5289D">
              <w:t>pedagogical</w:t>
            </w:r>
            <w:proofErr w:type="spellEnd"/>
            <w:r w:rsidRPr="00B5289D">
              <w:t xml:space="preserve"> </w:t>
            </w:r>
            <w:proofErr w:type="spellStart"/>
            <w:r w:rsidRPr="00B5289D">
              <w:t>potential</w:t>
            </w:r>
            <w:proofErr w:type="spellEnd"/>
            <w:r w:rsidRPr="00B5289D">
              <w:t xml:space="preserve"> of </w:t>
            </w:r>
            <w:proofErr w:type="spellStart"/>
            <w:r w:rsidRPr="00B5289D">
              <w:t>identity</w:t>
            </w:r>
            <w:proofErr w:type="spellEnd"/>
            <w:r w:rsidRPr="00B5289D">
              <w:t xml:space="preserve"> </w:t>
            </w:r>
            <w:proofErr w:type="spellStart"/>
            <w:r w:rsidRPr="00B5289D">
              <w:t>work</w:t>
            </w:r>
            <w:proofErr w:type="spellEnd"/>
            <w:r w:rsidRPr="00B5289D">
              <w:t xml:space="preserve"> in leadership </w:t>
            </w:r>
            <w:proofErr w:type="spellStart"/>
            <w:r w:rsidRPr="00B5289D">
              <w:t>education</w:t>
            </w:r>
            <w:proofErr w:type="spellEnd"/>
            <w:r w:rsidRPr="00B5289D">
              <w:t>–</w:t>
            </w:r>
            <w:proofErr w:type="spellStart"/>
            <w:r w:rsidRPr="00B5289D">
              <w:t>Controversies</w:t>
            </w:r>
            <w:proofErr w:type="spellEnd"/>
            <w:r w:rsidRPr="00B5289D">
              <w:t xml:space="preserve">, </w:t>
            </w:r>
            <w:proofErr w:type="spellStart"/>
            <w:r w:rsidRPr="00B5289D">
              <w:t>confessions</w:t>
            </w:r>
            <w:proofErr w:type="spellEnd"/>
            <w:r w:rsidRPr="00B5289D">
              <w:t xml:space="preserve">, </w:t>
            </w:r>
            <w:proofErr w:type="spellStart"/>
            <w:r w:rsidRPr="00B5289D">
              <w:t>and</w:t>
            </w:r>
            <w:proofErr w:type="spellEnd"/>
            <w:r w:rsidRPr="00B5289D">
              <w:t xml:space="preserve"> </w:t>
            </w:r>
            <w:proofErr w:type="spellStart"/>
            <w:r w:rsidRPr="00B5289D">
              <w:t>conclusions</w:t>
            </w:r>
            <w:proofErr w:type="spellEnd"/>
            <w:r w:rsidRPr="00B5289D">
              <w:t>. </w:t>
            </w:r>
            <w:r w:rsidRPr="00B5289D">
              <w:rPr>
                <w:i/>
                <w:iCs/>
              </w:rPr>
              <w:t>Leadership</w:t>
            </w:r>
            <w:r w:rsidRPr="00B5289D">
              <w:t>, </w:t>
            </w:r>
            <w:r w:rsidRPr="00B5289D">
              <w:rPr>
                <w:i/>
                <w:iCs/>
              </w:rPr>
              <w:t>20</w:t>
            </w:r>
            <w:r w:rsidRPr="00B5289D">
              <w:t xml:space="preserve">(1), 33-45. </w:t>
            </w:r>
            <w:hyperlink r:id="rId22" w:history="1">
              <w:r w:rsidRPr="00B5289D">
                <w:rPr>
                  <w:rStyle w:val="Hyperlink"/>
                </w:rPr>
                <w:t>https://doi.org/10.1177/17427150231201731</w:t>
              </w:r>
            </w:hyperlink>
          </w:p>
          <w:p w14:paraId="5363D44D" w14:textId="77777777" w:rsidR="00531012" w:rsidRPr="00704409"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r w:rsidRPr="00704409">
              <w:rPr>
                <w:lang w:val="en-US"/>
              </w:rPr>
              <w:t xml:space="preserve">UNESCO Institute for Lifelong Learning. (2021). </w:t>
            </w:r>
            <w:r w:rsidRPr="00704409">
              <w:rPr>
                <w:i/>
                <w:iCs/>
                <w:lang w:val="en-US"/>
              </w:rPr>
              <w:t>National qualifications frameworks (NQFs) and lifelong learning.</w:t>
            </w:r>
            <w:r w:rsidRPr="00704409">
              <w:rPr>
                <w:lang w:val="en-US"/>
              </w:rPr>
              <w:t xml:space="preserve"> UNESCO. </w:t>
            </w:r>
            <w:hyperlink r:id="rId23" w:tgtFrame="_new" w:history="1">
              <w:r w:rsidRPr="00704409">
                <w:rPr>
                  <w:rStyle w:val="Hyperlink"/>
                  <w:lang w:val="en-US"/>
                </w:rPr>
                <w:t>https://www.uil.unesco.org/en/lifelong-learning/qualifications-frameworks</w:t>
              </w:r>
            </w:hyperlink>
          </w:p>
          <w:p w14:paraId="37D46CFC" w14:textId="77777777" w:rsidR="00531012" w:rsidRPr="00704409"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r w:rsidRPr="00704409">
              <w:rPr>
                <w:lang w:val="en-US"/>
              </w:rPr>
              <w:t xml:space="preserve">UNESCO Institute for Statistics. (2012). </w:t>
            </w:r>
            <w:r w:rsidRPr="00704409">
              <w:rPr>
                <w:i/>
                <w:iCs/>
                <w:lang w:val="en-US"/>
              </w:rPr>
              <w:t>International standard classification of education: ISCED 2011.</w:t>
            </w:r>
            <w:r w:rsidRPr="00704409">
              <w:rPr>
                <w:lang w:val="en-US"/>
              </w:rPr>
              <w:t xml:space="preserve"> UNESCO. </w:t>
            </w:r>
            <w:hyperlink r:id="rId24" w:tgtFrame="_new" w:history="1">
              <w:r w:rsidRPr="00704409">
                <w:rPr>
                  <w:rStyle w:val="Hyperlink"/>
                  <w:lang w:val="en-US"/>
                </w:rPr>
                <w:t>https://uis.unesco.org/en/topic/international-standard-classification-education-isced</w:t>
              </w:r>
            </w:hyperlink>
          </w:p>
          <w:p w14:paraId="6B65BF4F"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r w:rsidRPr="00B5289D">
              <w:rPr>
                <w:lang w:val="en-US"/>
              </w:rPr>
              <w:t xml:space="preserve">UNESCO Institute for Statistics. (2015). </w:t>
            </w:r>
            <w:r w:rsidRPr="00B5289D">
              <w:rPr>
                <w:i/>
                <w:iCs/>
                <w:lang w:val="en-US"/>
              </w:rPr>
              <w:t>International standard classification of education: Fields of education and training 2013 (ISCED-F 2013) – Detailed field descriptions</w:t>
            </w:r>
            <w:r w:rsidRPr="00B5289D">
              <w:rPr>
                <w:lang w:val="en-US"/>
              </w:rPr>
              <w:t xml:space="preserve">. UNESCO. </w:t>
            </w:r>
            <w:hyperlink r:id="rId25" w:tgtFrame="_new" w:history="1">
              <w:r w:rsidRPr="00B5289D">
                <w:rPr>
                  <w:rStyle w:val="Hyperlink"/>
                  <w:lang w:val="en-US"/>
                </w:rPr>
                <w:t>https://uis.unesco.org/sites/default/files/documents/international-standard-classification-of-education-fields-of-education-and-training-2013-detailed-field-descriptions-2015-en.pdf</w:t>
              </w:r>
            </w:hyperlink>
          </w:p>
          <w:p w14:paraId="396929A5" w14:textId="77777777" w:rsidR="00531012" w:rsidRPr="00B5289D" w:rsidRDefault="00531012" w:rsidP="00531012">
            <w:pPr>
              <w:widowControl w:val="0"/>
              <w:numPr>
                <w:ilvl w:val="0"/>
                <w:numId w:val="32"/>
              </w:numPr>
              <w:tabs>
                <w:tab w:val="left" w:pos="282"/>
              </w:tabs>
              <w:autoSpaceDE w:val="0"/>
              <w:autoSpaceDN w:val="0"/>
              <w:spacing w:line="269" w:lineRule="exact"/>
              <w:ind w:left="282" w:right="112" w:hanging="177"/>
              <w:jc w:val="both"/>
              <w:rPr>
                <w:lang w:val="en-US"/>
              </w:rPr>
            </w:pPr>
            <w:r w:rsidRPr="00704409">
              <w:rPr>
                <w:lang w:val="en-US"/>
              </w:rPr>
              <w:t xml:space="preserve">UNESCO Institute for Statistics. (2022). </w:t>
            </w:r>
            <w:r w:rsidRPr="00704409">
              <w:rPr>
                <w:i/>
                <w:iCs/>
                <w:lang w:val="en-US"/>
              </w:rPr>
              <w:t>ISCED Committee review: Analysis and recommendations for ISCED and ISCED-F classifications</w:t>
            </w:r>
            <w:r w:rsidRPr="00704409">
              <w:rPr>
                <w:lang w:val="en-US"/>
              </w:rPr>
              <w:t xml:space="preserve">. UNESCO. </w:t>
            </w:r>
            <w:hyperlink r:id="rId26" w:tgtFrame="_new" w:history="1">
              <w:r w:rsidRPr="00704409">
                <w:rPr>
                  <w:rStyle w:val="Hyperlink"/>
                  <w:lang w:val="en-US"/>
                </w:rPr>
                <w:t>https://tcg.uis.unesco.org/wp-content/uploads/sites/4/2022/12/WG_EMIS_5_ISCED-Committee_PPT_9thTCG-Mtg.pdf</w:t>
              </w:r>
            </w:hyperlink>
          </w:p>
        </w:tc>
      </w:tr>
    </w:tbl>
    <w:p w14:paraId="55E18BB6" w14:textId="77777777" w:rsidR="00531012" w:rsidRDefault="00531012" w:rsidP="00531012">
      <w:pPr>
        <w:pStyle w:val="TableParagraph"/>
        <w:spacing w:line="237" w:lineRule="auto"/>
        <w:jc w:val="both"/>
        <w:rPr>
          <w:sz w:val="20"/>
        </w:rPr>
      </w:pPr>
    </w:p>
    <w:p w14:paraId="7D8A38C8" w14:textId="77777777" w:rsidR="00531012" w:rsidRPr="00B02FC7" w:rsidRDefault="00531012" w:rsidP="00B02FC7">
      <w:pPr>
        <w:spacing w:line="276" w:lineRule="auto"/>
        <w:jc w:val="both"/>
        <w:rPr>
          <w:b/>
        </w:rPr>
      </w:pPr>
    </w:p>
    <w:p w14:paraId="5DCD796C" w14:textId="43BE7B3A" w:rsidR="00E0255D" w:rsidRPr="00C939E5" w:rsidRDefault="00E0255D" w:rsidP="00752E1C">
      <w:pPr>
        <w:pStyle w:val="ListParagraph"/>
        <w:numPr>
          <w:ilvl w:val="0"/>
          <w:numId w:val="26"/>
        </w:numPr>
        <w:spacing w:line="276" w:lineRule="auto"/>
        <w:ind w:left="714" w:hanging="357"/>
        <w:jc w:val="both"/>
        <w:rPr>
          <w:b/>
        </w:rPr>
      </w:pPr>
      <w:r w:rsidRPr="00C939E5">
        <w:rPr>
          <w:b/>
        </w:rPr>
        <w:t>Coroborarea con</w:t>
      </w:r>
      <w:r w:rsidR="00C4385C" w:rsidRPr="00C939E5">
        <w:rPr>
          <w:b/>
        </w:rPr>
        <w:t>ț</w:t>
      </w:r>
      <w:r w:rsidRPr="00C939E5">
        <w:rPr>
          <w:b/>
        </w:rPr>
        <w:t>inuturilor disciplinei cu a</w:t>
      </w:r>
      <w:r w:rsidR="00C4385C" w:rsidRPr="00C939E5">
        <w:rPr>
          <w:b/>
        </w:rPr>
        <w:t>ș</w:t>
      </w:r>
      <w:r w:rsidRPr="00C939E5">
        <w:rPr>
          <w:b/>
        </w:rPr>
        <w:t>teptările reprezentan</w:t>
      </w:r>
      <w:r w:rsidR="00C4385C" w:rsidRPr="00C939E5">
        <w:rPr>
          <w:b/>
        </w:rPr>
        <w:t>ț</w:t>
      </w:r>
      <w:r w:rsidRPr="00C939E5">
        <w:rPr>
          <w:b/>
        </w:rPr>
        <w:t>ilor comunită</w:t>
      </w:r>
      <w:r w:rsidR="00C4385C" w:rsidRPr="00C939E5">
        <w:rPr>
          <w:b/>
        </w:rPr>
        <w:t>ț</w:t>
      </w:r>
      <w:r w:rsidRPr="00C939E5">
        <w:rPr>
          <w:b/>
        </w:rPr>
        <w:t>ii epistemice, asocia</w:t>
      </w:r>
      <w:r w:rsidR="00C4385C" w:rsidRPr="00C939E5">
        <w:rPr>
          <w:b/>
        </w:rPr>
        <w:t>ț</w:t>
      </w:r>
      <w:r w:rsidRPr="00C939E5">
        <w:rPr>
          <w:b/>
        </w:rPr>
        <w:t xml:space="preserve">iilor profesionale </w:t>
      </w:r>
      <w:r w:rsidR="00C4385C" w:rsidRPr="00C939E5">
        <w:rPr>
          <w:b/>
        </w:rPr>
        <w:t>ș</w:t>
      </w:r>
      <w:r w:rsidRPr="00C939E5">
        <w:rPr>
          <w:b/>
        </w:rPr>
        <w:t>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C939E5" w14:paraId="616C5A3F" w14:textId="77777777" w:rsidTr="00E0255D">
        <w:tc>
          <w:tcPr>
            <w:tcW w:w="9389" w:type="dxa"/>
          </w:tcPr>
          <w:p w14:paraId="573D3022" w14:textId="25C2B2AE" w:rsidR="00E0255D" w:rsidRPr="00B02FC7" w:rsidRDefault="00B02FC7" w:rsidP="00B02FC7">
            <w:pPr>
              <w:ind w:right="97"/>
              <w:jc w:val="both"/>
            </w:pPr>
            <w:r>
              <w:t xml:space="preserve">În cadrul acestei discipline, studenții vor avea oportunitatea de a-și construi o identitate profesională și de a-și contura direcția în domeniul pedagogiei. Într-un context </w:t>
            </w:r>
            <w:proofErr w:type="spellStart"/>
            <w:r>
              <w:t>colaborativ</w:t>
            </w:r>
            <w:proofErr w:type="spellEnd"/>
            <w:r>
              <w:t xml:space="preserve"> și reflexiv, studenții vor învăța să elaboreze documente esențiale pentru angajare, precum CV-ul și scrisoarea de intenție, adaptate specificului educațional. Totodată, vor analiza critic experiențele lor anterioare, identificând punctele forte și ariile de îmbunătățire, pentru a-și stabili obiective realiste de dezvoltare profesională. Prin activitățile practice propuse, studenții își vor dezvolta competențe de organizare și evaluare și vor interacționa cu profesioniști din domeniul pedagogiei, descoperind trasee diverse de carieră.</w:t>
            </w:r>
          </w:p>
        </w:tc>
      </w:tr>
    </w:tbl>
    <w:p w14:paraId="6C85CEF1" w14:textId="77777777" w:rsidR="00802D13" w:rsidRPr="00C939E5" w:rsidRDefault="00802D13" w:rsidP="00802D13">
      <w:pPr>
        <w:pStyle w:val="ListParagraph"/>
        <w:spacing w:line="276" w:lineRule="auto"/>
        <w:ind w:left="714"/>
        <w:rPr>
          <w:b/>
          <w:sz w:val="20"/>
          <w:szCs w:val="20"/>
        </w:rPr>
      </w:pPr>
    </w:p>
    <w:p w14:paraId="4ABEEB83" w14:textId="1E2377B8" w:rsidR="00EA206E" w:rsidRPr="00C939E5" w:rsidRDefault="00EA206E" w:rsidP="00AA12EE">
      <w:pPr>
        <w:pStyle w:val="ListParagraph"/>
        <w:numPr>
          <w:ilvl w:val="0"/>
          <w:numId w:val="26"/>
        </w:numPr>
        <w:spacing w:line="276" w:lineRule="auto"/>
        <w:ind w:left="714" w:hanging="357"/>
        <w:rPr>
          <w:b/>
          <w:bCs/>
        </w:rPr>
      </w:pPr>
      <w:r w:rsidRPr="00C939E5">
        <w:rPr>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A206E" w:rsidRPr="00C939E5" w14:paraId="6DBE5B7C" w14:textId="77777777" w:rsidTr="00AA12EE">
        <w:trPr>
          <w:trHeight w:val="558"/>
        </w:trPr>
        <w:tc>
          <w:tcPr>
            <w:tcW w:w="9389" w:type="dxa"/>
          </w:tcPr>
          <w:p w14:paraId="30E02A89" w14:textId="744CB2F8" w:rsidR="00B02FC7" w:rsidRPr="001478EC" w:rsidRDefault="00B02FC7" w:rsidP="00AA12EE">
            <w:pPr>
              <w:pStyle w:val="NoSpacing"/>
              <w:spacing w:line="276" w:lineRule="auto"/>
              <w:jc w:val="both"/>
              <w:rPr>
                <w:rFonts w:ascii="Times New Roman" w:hAnsi="Times New Roman"/>
                <w:i/>
                <w:iCs/>
                <w:lang w:val="ro-RO"/>
              </w:rPr>
            </w:pPr>
            <w:r w:rsidRPr="001478EC">
              <w:rPr>
                <w:rFonts w:ascii="Times New Roman" w:hAnsi="Times New Roman"/>
                <w:lang w:val="ro-RO"/>
              </w:rPr>
              <w:t xml:space="preserve">În cadrul disciplinei </w:t>
            </w:r>
            <w:r w:rsidRPr="001478EC">
              <w:rPr>
                <w:rFonts w:ascii="Times New Roman" w:hAnsi="Times New Roman"/>
                <w:i/>
                <w:iCs/>
                <w:lang w:val="ro-RO"/>
              </w:rPr>
              <w:t>Practică de specialitate</w:t>
            </w:r>
            <w:r w:rsidRPr="001478EC">
              <w:rPr>
                <w:rFonts w:ascii="Times New Roman" w:hAnsi="Times New Roman"/>
                <w:i/>
                <w:iCs/>
                <w:lang w:val="ro-RO"/>
              </w:rPr>
              <w:t xml:space="preserve"> I</w:t>
            </w:r>
            <w:r w:rsidRPr="001478EC">
              <w:rPr>
                <w:rFonts w:ascii="Times New Roman" w:hAnsi="Times New Roman"/>
                <w:lang w:val="ro-RO"/>
              </w:rPr>
              <w:t>, utilizarea instrumentelor de inteligență artificială generativă (</w:t>
            </w:r>
            <w:proofErr w:type="spellStart"/>
            <w:r w:rsidRPr="001478EC">
              <w:rPr>
                <w:rFonts w:ascii="Times New Roman" w:hAnsi="Times New Roman"/>
                <w:lang w:val="ro-RO"/>
              </w:rPr>
              <w:t>IIAgen</w:t>
            </w:r>
            <w:proofErr w:type="spellEnd"/>
            <w:r w:rsidRPr="001478EC">
              <w:rPr>
                <w:rFonts w:ascii="Times New Roman" w:hAnsi="Times New Roman"/>
                <w:lang w:val="ro-RO"/>
              </w:rPr>
              <w:t>) este permisă exclusiv ca suport pentru structurare și organizare, cu condiția ca produsul final (portofoliul și performanța la interviul final) să reflecte contribuția originală, experiența, deciziile și vocea studentului/studentei.</w:t>
            </w:r>
          </w:p>
          <w:p w14:paraId="1BF8D406" w14:textId="77777777" w:rsidR="00B02FC7" w:rsidRPr="001478EC" w:rsidRDefault="00B02FC7" w:rsidP="00AA12EE">
            <w:pPr>
              <w:pStyle w:val="NoSpacing"/>
              <w:spacing w:line="276" w:lineRule="auto"/>
              <w:jc w:val="both"/>
              <w:rPr>
                <w:rFonts w:ascii="Times New Roman" w:hAnsi="Times New Roman"/>
                <w:i/>
                <w:iCs/>
                <w:lang w:val="ro-RO"/>
              </w:rPr>
            </w:pPr>
          </w:p>
          <w:p w14:paraId="663DD918" w14:textId="6740BB8B" w:rsidR="00EA206E" w:rsidRPr="001478EC" w:rsidRDefault="00A30C71" w:rsidP="00AA12EE">
            <w:pPr>
              <w:pStyle w:val="NoSpacing"/>
              <w:spacing w:line="276" w:lineRule="auto"/>
              <w:jc w:val="both"/>
              <w:rPr>
                <w:rFonts w:ascii="Times New Roman" w:hAnsi="Times New Roman"/>
                <w:lang w:val="ro-RO"/>
              </w:rPr>
            </w:pPr>
            <w:r w:rsidRPr="001478EC">
              <w:rPr>
                <w:rFonts w:ascii="Times New Roman" w:hAnsi="Times New Roman"/>
                <w:i/>
                <w:iCs/>
                <w:lang w:val="ro-RO"/>
              </w:rPr>
              <w:t xml:space="preserve">Fiecare student va preciza, într-o declarație redactată distinct pentru fiecare sarcină de lucru, conform modelului din anexa 3 a </w:t>
            </w:r>
            <w:hyperlink r:id="rId27" w:history="1">
              <w:r w:rsidRPr="001478EC">
                <w:rPr>
                  <w:rStyle w:val="Hyperlink"/>
                  <w:rFonts w:ascii="Times New Roman" w:hAnsi="Times New Roman"/>
                  <w:i/>
                  <w:iCs/>
                  <w:lang w:val="ro-RO"/>
                </w:rPr>
                <w:t>Regulamentului privind utilizarea inteligenței artificiale generative în procesul educațional la UVT</w:t>
              </w:r>
            </w:hyperlink>
            <w:r w:rsidRPr="001478EC">
              <w:rPr>
                <w:rFonts w:ascii="Times New Roman" w:hAnsi="Times New Roman"/>
                <w:i/>
                <w:iCs/>
                <w:lang w:val="ro-RO"/>
              </w:rPr>
              <w:t>, instrumentul pe care l-a utilizat, modul în care a fost utilizat și partea din sarcină în care acesta a fost utilizat.</w:t>
            </w:r>
            <w:r w:rsidR="003F6BE0" w:rsidRPr="001478EC">
              <w:rPr>
                <w:rFonts w:ascii="Times New Roman" w:hAnsi="Times New Roman"/>
                <w:i/>
                <w:iCs/>
                <w:lang w:val="ro-RO"/>
              </w:rPr>
              <w:t xml:space="preserve"> Declarația va fi menționată de student la începutul</w:t>
            </w:r>
            <w:r w:rsidR="00693E52">
              <w:rPr>
                <w:rFonts w:ascii="Times New Roman" w:hAnsi="Times New Roman"/>
                <w:i/>
                <w:iCs/>
                <w:lang w:val="ro-RO"/>
              </w:rPr>
              <w:t>/finalul</w:t>
            </w:r>
            <w:r w:rsidR="003F6BE0" w:rsidRPr="001478EC">
              <w:rPr>
                <w:rFonts w:ascii="Times New Roman" w:hAnsi="Times New Roman"/>
                <w:i/>
                <w:iCs/>
                <w:lang w:val="ro-RO"/>
              </w:rPr>
              <w:t xml:space="preserve"> sarcinii de lucru elaborate.</w:t>
            </w:r>
          </w:p>
        </w:tc>
      </w:tr>
    </w:tbl>
    <w:p w14:paraId="17FE0F59" w14:textId="77777777" w:rsidR="00EA206E" w:rsidRPr="00C939E5" w:rsidRDefault="00EA206E" w:rsidP="00802D13">
      <w:pPr>
        <w:pStyle w:val="ListParagraph"/>
        <w:spacing w:line="276" w:lineRule="auto"/>
        <w:ind w:left="714"/>
        <w:rPr>
          <w:b/>
          <w:sz w:val="20"/>
          <w:szCs w:val="20"/>
        </w:rPr>
      </w:pPr>
    </w:p>
    <w:p w14:paraId="14CF112F" w14:textId="1464A431" w:rsidR="00E0255D" w:rsidRPr="00C939E5" w:rsidRDefault="00E0255D" w:rsidP="00752E1C">
      <w:pPr>
        <w:pStyle w:val="ListParagraph"/>
        <w:numPr>
          <w:ilvl w:val="0"/>
          <w:numId w:val="26"/>
        </w:numPr>
        <w:spacing w:line="276" w:lineRule="auto"/>
        <w:ind w:left="714" w:hanging="357"/>
        <w:rPr>
          <w:b/>
        </w:rPr>
      </w:pPr>
      <w:r w:rsidRPr="00C939E5">
        <w:rPr>
          <w:b/>
        </w:rPr>
        <w:t>Evaluare</w:t>
      </w:r>
    </w:p>
    <w:tbl>
      <w:tblPr>
        <w:tblW w:w="11190" w:type="dxa"/>
        <w:tblInd w:w="-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3780"/>
        <w:gridCol w:w="5040"/>
        <w:gridCol w:w="1200"/>
      </w:tblGrid>
      <w:tr w:rsidR="00B02FC7" w:rsidRPr="00226444" w14:paraId="75958F13" w14:textId="77777777" w:rsidTr="00423799">
        <w:trPr>
          <w:trHeight w:val="642"/>
        </w:trPr>
        <w:tc>
          <w:tcPr>
            <w:tcW w:w="1170" w:type="dxa"/>
            <w:tcBorders>
              <w:bottom w:val="single" w:sz="4" w:space="0" w:color="000000"/>
            </w:tcBorders>
            <w:vAlign w:val="center"/>
          </w:tcPr>
          <w:p w14:paraId="76BDC656" w14:textId="77777777" w:rsidR="00B02FC7" w:rsidRPr="00226444" w:rsidRDefault="00B02FC7" w:rsidP="001979C1">
            <w:pPr>
              <w:pStyle w:val="TableParagraph"/>
              <w:ind w:left="110" w:firstLine="29"/>
              <w:jc w:val="center"/>
              <w:rPr>
                <w:b/>
                <w:color w:val="000000" w:themeColor="text1"/>
                <w:sz w:val="24"/>
                <w:szCs w:val="24"/>
              </w:rPr>
            </w:pPr>
            <w:r w:rsidRPr="00226444">
              <w:rPr>
                <w:b/>
                <w:color w:val="000000" w:themeColor="text1"/>
                <w:spacing w:val="-4"/>
                <w:sz w:val="24"/>
                <w:szCs w:val="24"/>
              </w:rPr>
              <w:t xml:space="preserve">Tip </w:t>
            </w:r>
            <w:r w:rsidRPr="00226444">
              <w:rPr>
                <w:b/>
                <w:color w:val="000000" w:themeColor="text1"/>
                <w:spacing w:val="-2"/>
                <w:sz w:val="24"/>
                <w:szCs w:val="24"/>
              </w:rPr>
              <w:t>activitate</w:t>
            </w:r>
          </w:p>
        </w:tc>
        <w:tc>
          <w:tcPr>
            <w:tcW w:w="3780" w:type="dxa"/>
            <w:tcBorders>
              <w:bottom w:val="single" w:sz="4" w:space="0" w:color="000000"/>
            </w:tcBorders>
            <w:vAlign w:val="center"/>
          </w:tcPr>
          <w:p w14:paraId="696EBAAA" w14:textId="77777777" w:rsidR="00B02FC7" w:rsidRPr="00226444" w:rsidRDefault="00B02FC7" w:rsidP="001979C1">
            <w:pPr>
              <w:pStyle w:val="TableParagraph"/>
              <w:ind w:left="89"/>
              <w:jc w:val="center"/>
              <w:rPr>
                <w:b/>
                <w:color w:val="000000" w:themeColor="text1"/>
                <w:sz w:val="24"/>
                <w:szCs w:val="24"/>
              </w:rPr>
            </w:pPr>
            <w:r w:rsidRPr="00226444">
              <w:rPr>
                <w:b/>
                <w:color w:val="000000" w:themeColor="text1"/>
                <w:sz w:val="24"/>
                <w:szCs w:val="24"/>
              </w:rPr>
              <w:t>9.1</w:t>
            </w:r>
            <w:r w:rsidRPr="00226444">
              <w:rPr>
                <w:b/>
                <w:color w:val="000000" w:themeColor="text1"/>
                <w:spacing w:val="-5"/>
                <w:sz w:val="24"/>
                <w:szCs w:val="24"/>
              </w:rPr>
              <w:t xml:space="preserve"> </w:t>
            </w:r>
            <w:r w:rsidRPr="00226444">
              <w:rPr>
                <w:b/>
                <w:color w:val="000000" w:themeColor="text1"/>
                <w:sz w:val="24"/>
                <w:szCs w:val="24"/>
              </w:rPr>
              <w:t>Criterii</w:t>
            </w:r>
            <w:r w:rsidRPr="00226444">
              <w:rPr>
                <w:b/>
                <w:color w:val="000000" w:themeColor="text1"/>
                <w:spacing w:val="-4"/>
                <w:sz w:val="24"/>
                <w:szCs w:val="24"/>
              </w:rPr>
              <w:t xml:space="preserve"> </w:t>
            </w:r>
            <w:r w:rsidRPr="00226444">
              <w:rPr>
                <w:b/>
                <w:color w:val="000000" w:themeColor="text1"/>
                <w:sz w:val="24"/>
                <w:szCs w:val="24"/>
              </w:rPr>
              <w:t>de</w:t>
            </w:r>
            <w:r w:rsidRPr="00226444">
              <w:rPr>
                <w:b/>
                <w:color w:val="000000" w:themeColor="text1"/>
                <w:spacing w:val="-4"/>
                <w:sz w:val="24"/>
                <w:szCs w:val="24"/>
              </w:rPr>
              <w:t xml:space="preserve"> </w:t>
            </w:r>
            <w:r w:rsidRPr="00226444">
              <w:rPr>
                <w:b/>
                <w:color w:val="000000" w:themeColor="text1"/>
                <w:spacing w:val="-2"/>
                <w:sz w:val="24"/>
                <w:szCs w:val="24"/>
              </w:rPr>
              <w:t>evaluare</w:t>
            </w:r>
          </w:p>
        </w:tc>
        <w:tc>
          <w:tcPr>
            <w:tcW w:w="5040" w:type="dxa"/>
            <w:tcBorders>
              <w:bottom w:val="single" w:sz="4" w:space="0" w:color="000000"/>
            </w:tcBorders>
            <w:vAlign w:val="center"/>
          </w:tcPr>
          <w:p w14:paraId="57FBFB7A" w14:textId="77777777" w:rsidR="00B02FC7" w:rsidRPr="00226444" w:rsidRDefault="00B02FC7" w:rsidP="001979C1">
            <w:pPr>
              <w:pStyle w:val="TableParagraph"/>
              <w:ind w:left="151" w:right="148"/>
              <w:jc w:val="center"/>
              <w:rPr>
                <w:b/>
                <w:color w:val="000000" w:themeColor="text1"/>
                <w:sz w:val="24"/>
                <w:szCs w:val="24"/>
              </w:rPr>
            </w:pPr>
            <w:r w:rsidRPr="00226444">
              <w:rPr>
                <w:b/>
                <w:color w:val="000000" w:themeColor="text1"/>
                <w:spacing w:val="-5"/>
                <w:sz w:val="24"/>
                <w:szCs w:val="24"/>
              </w:rPr>
              <w:t>9.2</w:t>
            </w:r>
            <w:r w:rsidRPr="00226444">
              <w:rPr>
                <w:b/>
                <w:color w:val="000000" w:themeColor="text1"/>
                <w:sz w:val="24"/>
                <w:szCs w:val="24"/>
              </w:rPr>
              <w:t xml:space="preserve"> </w:t>
            </w:r>
            <w:r w:rsidRPr="00226444">
              <w:rPr>
                <w:b/>
                <w:color w:val="000000" w:themeColor="text1"/>
                <w:spacing w:val="-2"/>
                <w:sz w:val="24"/>
                <w:szCs w:val="24"/>
              </w:rPr>
              <w:t xml:space="preserve">Metode </w:t>
            </w:r>
            <w:r w:rsidRPr="00226444">
              <w:rPr>
                <w:b/>
                <w:color w:val="000000" w:themeColor="text1"/>
                <w:spacing w:val="-6"/>
                <w:sz w:val="24"/>
                <w:szCs w:val="24"/>
              </w:rPr>
              <w:t>de</w:t>
            </w:r>
            <w:r w:rsidRPr="00226444">
              <w:rPr>
                <w:b/>
                <w:color w:val="000000" w:themeColor="text1"/>
                <w:sz w:val="24"/>
                <w:szCs w:val="24"/>
              </w:rPr>
              <w:t xml:space="preserve"> </w:t>
            </w:r>
            <w:r w:rsidRPr="00226444">
              <w:rPr>
                <w:b/>
                <w:color w:val="000000" w:themeColor="text1"/>
                <w:spacing w:val="-2"/>
                <w:sz w:val="24"/>
                <w:szCs w:val="24"/>
              </w:rPr>
              <w:t>evaluare</w:t>
            </w:r>
          </w:p>
        </w:tc>
        <w:tc>
          <w:tcPr>
            <w:tcW w:w="1200" w:type="dxa"/>
            <w:tcBorders>
              <w:bottom w:val="single" w:sz="4" w:space="0" w:color="000000"/>
            </w:tcBorders>
            <w:vAlign w:val="center"/>
          </w:tcPr>
          <w:p w14:paraId="78EB4A7D" w14:textId="77777777" w:rsidR="00B02FC7" w:rsidRPr="00226444" w:rsidRDefault="00B02FC7" w:rsidP="001979C1">
            <w:pPr>
              <w:pStyle w:val="TableParagraph"/>
              <w:ind w:left="133" w:right="132"/>
              <w:jc w:val="center"/>
              <w:rPr>
                <w:b/>
                <w:color w:val="000000" w:themeColor="text1"/>
                <w:sz w:val="24"/>
                <w:szCs w:val="24"/>
              </w:rPr>
            </w:pPr>
            <w:r w:rsidRPr="00226444">
              <w:rPr>
                <w:b/>
                <w:color w:val="000000" w:themeColor="text1"/>
                <w:spacing w:val="-5"/>
                <w:sz w:val="24"/>
                <w:szCs w:val="24"/>
              </w:rPr>
              <w:t>9.3</w:t>
            </w:r>
            <w:r w:rsidRPr="00226444">
              <w:rPr>
                <w:b/>
                <w:color w:val="000000" w:themeColor="text1"/>
                <w:sz w:val="24"/>
                <w:szCs w:val="24"/>
              </w:rPr>
              <w:t xml:space="preserve"> </w:t>
            </w:r>
            <w:r w:rsidRPr="00226444">
              <w:rPr>
                <w:b/>
                <w:color w:val="000000" w:themeColor="text1"/>
                <w:spacing w:val="-2"/>
                <w:sz w:val="24"/>
                <w:szCs w:val="24"/>
              </w:rPr>
              <w:t xml:space="preserve">Pondere </w:t>
            </w:r>
            <w:r w:rsidRPr="00226444">
              <w:rPr>
                <w:b/>
                <w:color w:val="000000" w:themeColor="text1"/>
                <w:sz w:val="24"/>
                <w:szCs w:val="24"/>
              </w:rPr>
              <w:t>din</w:t>
            </w:r>
            <w:r w:rsidRPr="00226444">
              <w:rPr>
                <w:b/>
                <w:color w:val="000000" w:themeColor="text1"/>
                <w:spacing w:val="-3"/>
                <w:sz w:val="24"/>
                <w:szCs w:val="24"/>
              </w:rPr>
              <w:t xml:space="preserve"> </w:t>
            </w:r>
            <w:r w:rsidRPr="00226444">
              <w:rPr>
                <w:b/>
                <w:color w:val="000000" w:themeColor="text1"/>
                <w:spacing w:val="-4"/>
                <w:sz w:val="24"/>
                <w:szCs w:val="24"/>
              </w:rPr>
              <w:t>nota</w:t>
            </w:r>
            <w:r w:rsidRPr="00226444">
              <w:rPr>
                <w:b/>
                <w:color w:val="000000" w:themeColor="text1"/>
                <w:sz w:val="24"/>
                <w:szCs w:val="24"/>
              </w:rPr>
              <w:t xml:space="preserve"> </w:t>
            </w:r>
            <w:r w:rsidRPr="00226444">
              <w:rPr>
                <w:b/>
                <w:color w:val="000000" w:themeColor="text1"/>
                <w:spacing w:val="-2"/>
                <w:sz w:val="24"/>
                <w:szCs w:val="24"/>
              </w:rPr>
              <w:t>finală</w:t>
            </w:r>
          </w:p>
        </w:tc>
      </w:tr>
      <w:tr w:rsidR="00B02FC7" w:rsidRPr="00226444" w14:paraId="0A313ECE" w14:textId="77777777" w:rsidTr="00423799">
        <w:trPr>
          <w:trHeight w:val="1902"/>
        </w:trPr>
        <w:tc>
          <w:tcPr>
            <w:tcW w:w="1170" w:type="dxa"/>
            <w:vMerge w:val="restart"/>
            <w:vAlign w:val="center"/>
          </w:tcPr>
          <w:p w14:paraId="059EBAE0" w14:textId="69B47868" w:rsidR="00B02FC7" w:rsidRPr="00226444" w:rsidRDefault="00B02FC7" w:rsidP="001979C1">
            <w:pPr>
              <w:pStyle w:val="TableParagraph"/>
              <w:ind w:left="110"/>
              <w:jc w:val="center"/>
              <w:rPr>
                <w:b/>
                <w:bCs/>
                <w:color w:val="000000" w:themeColor="text1"/>
              </w:rPr>
            </w:pPr>
            <w:r w:rsidRPr="00226444">
              <w:rPr>
                <w:b/>
                <w:bCs/>
                <w:color w:val="000000" w:themeColor="text1"/>
                <w:spacing w:val="-5"/>
              </w:rPr>
              <w:t>9.5</w:t>
            </w:r>
            <w:r w:rsidRPr="00226444">
              <w:rPr>
                <w:b/>
                <w:bCs/>
                <w:color w:val="000000" w:themeColor="text1"/>
              </w:rPr>
              <w:t xml:space="preserve"> </w:t>
            </w:r>
            <w:r w:rsidR="00623E2E">
              <w:rPr>
                <w:b/>
                <w:bCs/>
                <w:color w:val="000000" w:themeColor="text1"/>
                <w:spacing w:val="-2"/>
              </w:rPr>
              <w:t>Activitate practică</w:t>
            </w:r>
          </w:p>
        </w:tc>
        <w:tc>
          <w:tcPr>
            <w:tcW w:w="3780" w:type="dxa"/>
            <w:vAlign w:val="center"/>
          </w:tcPr>
          <w:p w14:paraId="3573D74D"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Claritate și coerență în prezentare.</w:t>
            </w:r>
          </w:p>
          <w:p w14:paraId="38177A18"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Argumentare solidă și personalizare a răspunsurilor.</w:t>
            </w:r>
          </w:p>
          <w:p w14:paraId="77B3AB61"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Capacitatea de a demonstra competențele pedagogice și leadership.</w:t>
            </w:r>
          </w:p>
          <w:p w14:paraId="42C29F13" w14:textId="77777777" w:rsidR="00B02FC7" w:rsidRPr="00226444" w:rsidRDefault="00B02FC7" w:rsidP="001979C1">
            <w:pPr>
              <w:pStyle w:val="TableParagraph"/>
              <w:numPr>
                <w:ilvl w:val="0"/>
                <w:numId w:val="36"/>
              </w:numPr>
              <w:ind w:right="101"/>
              <w:jc w:val="both"/>
              <w:rPr>
                <w:color w:val="000000" w:themeColor="text1"/>
              </w:rPr>
            </w:pPr>
            <w:r w:rsidRPr="00226444">
              <w:rPr>
                <w:color w:val="000000" w:themeColor="text1"/>
              </w:rPr>
              <w:t>Abilități de comunicare și gestionare a întrebărilor dificile.</w:t>
            </w:r>
          </w:p>
        </w:tc>
        <w:tc>
          <w:tcPr>
            <w:tcW w:w="5040" w:type="dxa"/>
            <w:vAlign w:val="center"/>
          </w:tcPr>
          <w:p w14:paraId="3F5D790A" w14:textId="77777777" w:rsidR="00B02FC7" w:rsidRPr="00226444" w:rsidRDefault="00B02FC7" w:rsidP="001979C1">
            <w:pPr>
              <w:pStyle w:val="TableParagraph"/>
              <w:ind w:left="86" w:right="168"/>
              <w:jc w:val="both"/>
              <w:rPr>
                <w:b/>
                <w:color w:val="000000" w:themeColor="text1"/>
              </w:rPr>
            </w:pPr>
            <w:r w:rsidRPr="00226444">
              <w:rPr>
                <w:b/>
                <w:color w:val="000000" w:themeColor="text1"/>
              </w:rPr>
              <w:t>Examen (E)</w:t>
            </w:r>
          </w:p>
          <w:p w14:paraId="7FF94600" w14:textId="77777777" w:rsidR="00B02FC7" w:rsidRPr="00226444" w:rsidRDefault="00B02FC7" w:rsidP="001979C1">
            <w:pPr>
              <w:pStyle w:val="TableParagraph"/>
              <w:ind w:left="86" w:right="168"/>
              <w:jc w:val="both"/>
              <w:rPr>
                <w:bCs/>
                <w:color w:val="000000" w:themeColor="text1"/>
              </w:rPr>
            </w:pPr>
            <w:r w:rsidRPr="00226444">
              <w:rPr>
                <w:bCs/>
                <w:color w:val="000000" w:themeColor="text1"/>
              </w:rPr>
              <w:t>Interviu final (în sesiune).</w:t>
            </w:r>
          </w:p>
          <w:p w14:paraId="18FF783F" w14:textId="77777777" w:rsidR="00B02FC7" w:rsidRPr="00226444" w:rsidRDefault="00B02FC7" w:rsidP="001979C1">
            <w:pPr>
              <w:pStyle w:val="TableParagraph"/>
              <w:ind w:left="86" w:right="168"/>
              <w:jc w:val="both"/>
              <w:rPr>
                <w:bCs/>
                <w:color w:val="000000" w:themeColor="text1"/>
              </w:rPr>
            </w:pPr>
            <w:r w:rsidRPr="00226444">
              <w:rPr>
                <w:bCs/>
                <w:color w:val="000000" w:themeColor="text1"/>
              </w:rPr>
              <w:t xml:space="preserve">Simularea de interviu va avea loc în fața unei comisii de specialiști, formată din cadrul didactic titular al disciplinei și cel puțin un alt expert educațional. Scenariul interviului va consta în aplicarea la un </w:t>
            </w:r>
            <w:proofErr w:type="spellStart"/>
            <w:r w:rsidRPr="00226444">
              <w:rPr>
                <w:bCs/>
                <w:color w:val="000000" w:themeColor="text1"/>
              </w:rPr>
              <w:t>call</w:t>
            </w:r>
            <w:proofErr w:type="spellEnd"/>
            <w:r w:rsidRPr="00226444">
              <w:rPr>
                <w:bCs/>
                <w:color w:val="000000" w:themeColor="text1"/>
              </w:rPr>
              <w:t xml:space="preserve"> real (ex. internship, job, grant educațional, proiect) de către studenți.</w:t>
            </w:r>
          </w:p>
          <w:p w14:paraId="1BB4C14F" w14:textId="77777777" w:rsidR="00B02FC7" w:rsidRPr="00226444" w:rsidRDefault="00B02FC7" w:rsidP="001979C1">
            <w:pPr>
              <w:pStyle w:val="TableParagraph"/>
              <w:ind w:left="86" w:right="168"/>
              <w:jc w:val="both"/>
              <w:rPr>
                <w:bCs/>
                <w:color w:val="000000" w:themeColor="text1"/>
              </w:rPr>
            </w:pPr>
            <w:r w:rsidRPr="00226444">
              <w:rPr>
                <w:bCs/>
                <w:color w:val="000000" w:themeColor="text1"/>
              </w:rPr>
              <w:t>Examenul se va desfășura în format fizic.</w:t>
            </w:r>
          </w:p>
        </w:tc>
        <w:tc>
          <w:tcPr>
            <w:tcW w:w="1200" w:type="dxa"/>
            <w:vAlign w:val="center"/>
          </w:tcPr>
          <w:p w14:paraId="0068C4ED"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Între 0 și 30 puncte</w:t>
            </w:r>
          </w:p>
          <w:p w14:paraId="4E5767AD" w14:textId="77777777" w:rsidR="00B02FC7" w:rsidRPr="00226444" w:rsidRDefault="00B02FC7" w:rsidP="001979C1">
            <w:pPr>
              <w:pStyle w:val="TableParagraph"/>
              <w:ind w:left="133" w:right="131"/>
              <w:jc w:val="center"/>
              <w:rPr>
                <w:color w:val="000000" w:themeColor="text1"/>
              </w:rPr>
            </w:pPr>
            <w:r w:rsidRPr="00226444">
              <w:rPr>
                <w:color w:val="000000" w:themeColor="text1"/>
                <w:spacing w:val="-5"/>
              </w:rPr>
              <w:t>(30%)</w:t>
            </w:r>
          </w:p>
        </w:tc>
      </w:tr>
      <w:tr w:rsidR="00B02FC7" w:rsidRPr="00226444" w14:paraId="6BF5AAFC" w14:textId="77777777" w:rsidTr="00423799">
        <w:trPr>
          <w:trHeight w:val="1902"/>
        </w:trPr>
        <w:tc>
          <w:tcPr>
            <w:tcW w:w="1170" w:type="dxa"/>
            <w:vMerge/>
            <w:vAlign w:val="center"/>
          </w:tcPr>
          <w:p w14:paraId="1E43165E" w14:textId="77777777" w:rsidR="00B02FC7" w:rsidRPr="00226444" w:rsidRDefault="00B02FC7" w:rsidP="001979C1">
            <w:pPr>
              <w:pStyle w:val="TableParagraph"/>
              <w:ind w:left="110"/>
              <w:jc w:val="center"/>
              <w:rPr>
                <w:b/>
                <w:bCs/>
                <w:color w:val="000000" w:themeColor="text1"/>
              </w:rPr>
            </w:pPr>
          </w:p>
        </w:tc>
        <w:tc>
          <w:tcPr>
            <w:tcW w:w="3780" w:type="dxa"/>
            <w:vAlign w:val="center"/>
          </w:tcPr>
          <w:p w14:paraId="0EBDCA1A"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Claritate și coerență</w:t>
            </w:r>
          </w:p>
          <w:p w14:paraId="21FEF288"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Respectarea normelor de citare APA 7</w:t>
            </w:r>
          </w:p>
          <w:p w14:paraId="4CAB0FE4"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Relevanță pentru domeniul pedagogic</w:t>
            </w:r>
          </w:p>
          <w:p w14:paraId="598D786A"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Originalitate și reflecție personală</w:t>
            </w:r>
          </w:p>
          <w:p w14:paraId="23516B80"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Respectarea cerințelor</w:t>
            </w:r>
          </w:p>
          <w:p w14:paraId="0595E40C"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Structură și formatare</w:t>
            </w:r>
          </w:p>
          <w:p w14:paraId="625A4BF7"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Adaptare la domeniul pedagogic</w:t>
            </w:r>
          </w:p>
          <w:p w14:paraId="3D2137FE"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Calitatea conținutului</w:t>
            </w:r>
          </w:p>
          <w:p w14:paraId="3E6DEF61"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Limbaj și corectitudine</w:t>
            </w:r>
          </w:p>
        </w:tc>
        <w:tc>
          <w:tcPr>
            <w:tcW w:w="5040" w:type="dxa"/>
            <w:vAlign w:val="center"/>
          </w:tcPr>
          <w:p w14:paraId="1A85297E" w14:textId="77777777" w:rsidR="00B02FC7" w:rsidRPr="00226444" w:rsidRDefault="00B02FC7" w:rsidP="001979C1">
            <w:pPr>
              <w:pStyle w:val="TableParagraph"/>
              <w:ind w:left="86" w:right="168"/>
              <w:jc w:val="both"/>
              <w:rPr>
                <w:b/>
                <w:color w:val="000000" w:themeColor="text1"/>
              </w:rPr>
            </w:pPr>
            <w:r w:rsidRPr="00226444">
              <w:rPr>
                <w:b/>
                <w:color w:val="000000" w:themeColor="text1"/>
              </w:rPr>
              <w:t>Evaluare pe parcurs via portofoliu (P)</w:t>
            </w:r>
          </w:p>
          <w:p w14:paraId="019584AB" w14:textId="77777777" w:rsidR="00B02FC7" w:rsidRPr="00C814F3" w:rsidRDefault="00B02FC7" w:rsidP="001979C1">
            <w:pPr>
              <w:pStyle w:val="TableParagraph"/>
              <w:ind w:left="86" w:right="168"/>
              <w:jc w:val="both"/>
              <w:rPr>
                <w:color w:val="000000" w:themeColor="text1"/>
                <w:spacing w:val="-2"/>
              </w:rPr>
            </w:pPr>
            <w:r w:rsidRPr="00C814F3">
              <w:rPr>
                <w:color w:val="000000" w:themeColor="text1"/>
                <w:spacing w:val="-2"/>
              </w:rPr>
              <w:t>Evaluarea se va realiza printr-un portofoliu format din șase sarcini (S1, S2, ..., S6), care trebuie completate pe parcursul semestrului. CV-ul și scrisoarea de intenție sunt obligatorii, iar celelalte patru sarcini vor fi alese de student din lista pusă la dispoziție.</w:t>
            </w:r>
          </w:p>
          <w:p w14:paraId="600F48F2" w14:textId="77777777" w:rsidR="00B02FC7" w:rsidRPr="00C814F3" w:rsidRDefault="00B02FC7" w:rsidP="001979C1">
            <w:pPr>
              <w:pStyle w:val="TableParagraph"/>
              <w:ind w:left="86" w:right="168"/>
              <w:jc w:val="both"/>
              <w:rPr>
                <w:color w:val="000000" w:themeColor="text1"/>
                <w:spacing w:val="-2"/>
              </w:rPr>
            </w:pPr>
            <w:r w:rsidRPr="00C814F3">
              <w:rPr>
                <w:color w:val="000000" w:themeColor="text1"/>
                <w:spacing w:val="-2"/>
              </w:rPr>
              <w:t>Portofoliul final trebuie să includă un OPIS (cuprins detaliat al materialelor incluse).</w:t>
            </w:r>
          </w:p>
          <w:p w14:paraId="456E47ED" w14:textId="77777777" w:rsidR="00B02FC7" w:rsidRPr="00226444" w:rsidRDefault="00B02FC7" w:rsidP="001979C1">
            <w:pPr>
              <w:pStyle w:val="TableParagraph"/>
              <w:ind w:left="86" w:right="168"/>
              <w:jc w:val="both"/>
              <w:rPr>
                <w:b/>
                <w:color w:val="000000" w:themeColor="text1"/>
              </w:rPr>
            </w:pPr>
          </w:p>
          <w:p w14:paraId="32CA3680" w14:textId="77777777" w:rsidR="00B02FC7" w:rsidRPr="00226444" w:rsidRDefault="00B02FC7" w:rsidP="001979C1">
            <w:pPr>
              <w:pStyle w:val="TableParagraph"/>
              <w:ind w:left="86" w:right="168"/>
              <w:jc w:val="both"/>
              <w:rPr>
                <w:b/>
                <w:color w:val="000000" w:themeColor="text1"/>
              </w:rPr>
            </w:pPr>
            <w:r w:rsidRPr="00226444">
              <w:rPr>
                <w:b/>
                <w:color w:val="000000" w:themeColor="text1"/>
              </w:rPr>
              <w:t>Structura portofoliului profesional</w:t>
            </w:r>
          </w:p>
          <w:p w14:paraId="12999974" w14:textId="77777777" w:rsidR="00B02FC7" w:rsidRPr="00226444" w:rsidRDefault="00B02FC7" w:rsidP="001979C1">
            <w:pPr>
              <w:pStyle w:val="TableParagraph"/>
              <w:ind w:left="86" w:right="168"/>
              <w:jc w:val="both"/>
              <w:rPr>
                <w:b/>
                <w:color w:val="000000" w:themeColor="text1"/>
              </w:rPr>
            </w:pPr>
          </w:p>
          <w:p w14:paraId="29A0BF86" w14:textId="77777777" w:rsidR="00B02FC7" w:rsidRPr="00226444" w:rsidRDefault="00B02FC7" w:rsidP="001979C1">
            <w:pPr>
              <w:pStyle w:val="TableParagraph"/>
              <w:ind w:left="86" w:right="168"/>
              <w:jc w:val="both"/>
              <w:rPr>
                <w:b/>
                <w:color w:val="000000" w:themeColor="text1"/>
              </w:rPr>
            </w:pPr>
            <w:r w:rsidRPr="00226444">
              <w:rPr>
                <w:b/>
                <w:color w:val="000000" w:themeColor="text1"/>
              </w:rPr>
              <w:t>Sarcini obligatorii</w:t>
            </w:r>
          </w:p>
          <w:p w14:paraId="16E03CFE" w14:textId="77777777" w:rsidR="00B02FC7" w:rsidRPr="00226444" w:rsidRDefault="00B02FC7" w:rsidP="00B02FC7">
            <w:pPr>
              <w:pStyle w:val="TableParagraph"/>
              <w:numPr>
                <w:ilvl w:val="0"/>
                <w:numId w:val="39"/>
              </w:numPr>
              <w:ind w:left="356" w:right="168" w:hanging="180"/>
              <w:jc w:val="both"/>
              <w:rPr>
                <w:b/>
                <w:bCs/>
                <w:color w:val="000000" w:themeColor="text1"/>
              </w:rPr>
            </w:pPr>
            <w:r w:rsidRPr="00226444">
              <w:rPr>
                <w:b/>
                <w:bCs/>
                <w:color w:val="000000" w:themeColor="text1"/>
              </w:rPr>
              <w:t xml:space="preserve">CV </w:t>
            </w:r>
            <w:proofErr w:type="spellStart"/>
            <w:r w:rsidRPr="00226444">
              <w:rPr>
                <w:b/>
                <w:bCs/>
                <w:color w:val="000000" w:themeColor="text1"/>
              </w:rPr>
              <w:t>Europass</w:t>
            </w:r>
            <w:proofErr w:type="spellEnd"/>
            <w:r w:rsidRPr="00226444">
              <w:rPr>
                <w:b/>
                <w:bCs/>
                <w:color w:val="000000" w:themeColor="text1"/>
              </w:rPr>
              <w:t xml:space="preserve"> </w:t>
            </w:r>
            <w:r w:rsidRPr="00226444">
              <w:rPr>
                <w:color w:val="000000" w:themeColor="text1"/>
              </w:rPr>
              <w:t>personalizat</w:t>
            </w:r>
          </w:p>
          <w:p w14:paraId="3390906D" w14:textId="77777777" w:rsidR="00B02FC7" w:rsidRPr="00226444" w:rsidRDefault="00B02FC7" w:rsidP="00B02FC7">
            <w:pPr>
              <w:pStyle w:val="TableParagraph"/>
              <w:numPr>
                <w:ilvl w:val="0"/>
                <w:numId w:val="39"/>
              </w:numPr>
              <w:ind w:left="356" w:right="168" w:hanging="180"/>
              <w:jc w:val="both"/>
              <w:rPr>
                <w:b/>
                <w:bCs/>
                <w:color w:val="000000" w:themeColor="text1"/>
              </w:rPr>
            </w:pPr>
            <w:r w:rsidRPr="00226444">
              <w:rPr>
                <w:b/>
                <w:bCs/>
                <w:color w:val="000000" w:themeColor="text1"/>
              </w:rPr>
              <w:t xml:space="preserve">Scrisoare de intenție </w:t>
            </w:r>
            <w:r w:rsidRPr="00226444">
              <w:rPr>
                <w:color w:val="000000" w:themeColor="text1"/>
              </w:rPr>
              <w:t>personalizată</w:t>
            </w:r>
          </w:p>
          <w:p w14:paraId="4C016942" w14:textId="77777777" w:rsidR="00B02FC7" w:rsidRPr="00226444" w:rsidRDefault="00B02FC7" w:rsidP="001979C1">
            <w:pPr>
              <w:pStyle w:val="TableParagraph"/>
              <w:ind w:left="86" w:right="168"/>
              <w:jc w:val="both"/>
              <w:rPr>
                <w:bCs/>
                <w:color w:val="000000" w:themeColor="text1"/>
              </w:rPr>
            </w:pPr>
          </w:p>
          <w:p w14:paraId="6D2FE3A3" w14:textId="77777777" w:rsidR="00B02FC7" w:rsidRPr="00226444" w:rsidRDefault="00B02FC7" w:rsidP="001979C1">
            <w:pPr>
              <w:pStyle w:val="TableParagraph"/>
              <w:ind w:left="86" w:right="168"/>
              <w:jc w:val="both"/>
              <w:rPr>
                <w:b/>
                <w:color w:val="000000" w:themeColor="text1"/>
              </w:rPr>
            </w:pPr>
            <w:r w:rsidRPr="00226444">
              <w:rPr>
                <w:b/>
                <w:color w:val="000000" w:themeColor="text1"/>
              </w:rPr>
              <w:t>4 piese la alegere</w:t>
            </w:r>
          </w:p>
          <w:p w14:paraId="613CDC2C" w14:textId="77777777" w:rsidR="00B02FC7" w:rsidRPr="00226444" w:rsidRDefault="00B02FC7" w:rsidP="00B02FC7">
            <w:pPr>
              <w:pStyle w:val="TableParagraph"/>
              <w:numPr>
                <w:ilvl w:val="0"/>
                <w:numId w:val="39"/>
              </w:numPr>
              <w:ind w:left="356" w:right="168" w:hanging="180"/>
              <w:jc w:val="both"/>
              <w:rPr>
                <w:color w:val="000000" w:themeColor="text1"/>
              </w:rPr>
            </w:pPr>
            <w:r w:rsidRPr="00226444">
              <w:rPr>
                <w:b/>
                <w:bCs/>
                <w:color w:val="000000" w:themeColor="text1"/>
              </w:rPr>
              <w:t>Sarcină de reflecție</w:t>
            </w:r>
            <w:r w:rsidRPr="00226444">
              <w:rPr>
                <w:color w:val="000000" w:themeColor="text1"/>
              </w:rPr>
              <w:t>: Autoevaluare privind identitatea profesională și obiectivele personale</w:t>
            </w:r>
          </w:p>
          <w:p w14:paraId="76D77CD7" w14:textId="77777777" w:rsidR="00B02FC7" w:rsidRPr="00226444" w:rsidRDefault="00B02FC7" w:rsidP="00B02FC7">
            <w:pPr>
              <w:pStyle w:val="TableParagraph"/>
              <w:numPr>
                <w:ilvl w:val="0"/>
                <w:numId w:val="39"/>
              </w:numPr>
              <w:ind w:left="356" w:right="168" w:hanging="180"/>
              <w:jc w:val="both"/>
              <w:rPr>
                <w:color w:val="000000" w:themeColor="text1"/>
              </w:rPr>
            </w:pPr>
            <w:r w:rsidRPr="00226444">
              <w:rPr>
                <w:b/>
                <w:bCs/>
                <w:color w:val="000000" w:themeColor="text1"/>
              </w:rPr>
              <w:t>Analiză a traseelor profesionale în pedagogie:</w:t>
            </w:r>
            <w:r w:rsidRPr="00226444">
              <w:rPr>
                <w:color w:val="000000" w:themeColor="text1"/>
              </w:rPr>
              <w:t xml:space="preserve"> Alegerea unui domeniu educațional și descrierea competențelor necesare</w:t>
            </w:r>
          </w:p>
          <w:p w14:paraId="43DD43C9" w14:textId="77777777" w:rsidR="00B02FC7" w:rsidRPr="00226444" w:rsidRDefault="00B02FC7" w:rsidP="00B02FC7">
            <w:pPr>
              <w:pStyle w:val="TableParagraph"/>
              <w:numPr>
                <w:ilvl w:val="0"/>
                <w:numId w:val="39"/>
              </w:numPr>
              <w:ind w:left="356" w:right="168" w:hanging="180"/>
              <w:jc w:val="both"/>
              <w:rPr>
                <w:color w:val="000000" w:themeColor="text1"/>
              </w:rPr>
            </w:pPr>
            <w:r w:rsidRPr="00226444">
              <w:rPr>
                <w:b/>
                <w:bCs/>
                <w:color w:val="000000" w:themeColor="text1"/>
              </w:rPr>
              <w:t>Autoevaluare competențe ESCO:</w:t>
            </w:r>
            <w:r w:rsidRPr="00226444">
              <w:rPr>
                <w:color w:val="000000" w:themeColor="text1"/>
              </w:rPr>
              <w:t xml:space="preserve"> Compararea competențelor proprii cu profilurile ESCO și </w:t>
            </w:r>
            <w:r w:rsidRPr="00226444">
              <w:rPr>
                <w:color w:val="000000" w:themeColor="text1"/>
              </w:rPr>
              <w:lastRenderedPageBreak/>
              <w:t>elaborarea unui plan de dezvoltare</w:t>
            </w:r>
          </w:p>
          <w:p w14:paraId="1A7E3D47" w14:textId="77777777" w:rsidR="00B02FC7" w:rsidRPr="00226444" w:rsidRDefault="00B02FC7" w:rsidP="00B02FC7">
            <w:pPr>
              <w:pStyle w:val="TableParagraph"/>
              <w:numPr>
                <w:ilvl w:val="0"/>
                <w:numId w:val="39"/>
              </w:numPr>
              <w:ind w:left="356" w:right="168" w:hanging="180"/>
              <w:jc w:val="both"/>
              <w:rPr>
                <w:color w:val="000000" w:themeColor="text1"/>
              </w:rPr>
            </w:pPr>
            <w:r w:rsidRPr="00226444">
              <w:rPr>
                <w:b/>
                <w:bCs/>
                <w:color w:val="000000" w:themeColor="text1"/>
              </w:rPr>
              <w:t>Raport de vizită/invitat special:</w:t>
            </w:r>
            <w:r w:rsidRPr="00226444">
              <w:rPr>
                <w:color w:val="000000" w:themeColor="text1"/>
              </w:rPr>
              <w:t xml:space="preserve"> Notițe și reflecții personale despre întâlnirea cu un expert din educație / după vizită.</w:t>
            </w:r>
          </w:p>
          <w:p w14:paraId="78019CAA" w14:textId="77777777" w:rsidR="00B02FC7" w:rsidRPr="00226444" w:rsidRDefault="00B02FC7" w:rsidP="00B02FC7">
            <w:pPr>
              <w:pStyle w:val="TableParagraph"/>
              <w:numPr>
                <w:ilvl w:val="0"/>
                <w:numId w:val="39"/>
              </w:numPr>
              <w:ind w:left="356" w:right="168" w:hanging="180"/>
              <w:jc w:val="both"/>
              <w:rPr>
                <w:color w:val="000000" w:themeColor="text1"/>
              </w:rPr>
            </w:pPr>
            <w:r w:rsidRPr="00226444">
              <w:rPr>
                <w:b/>
                <w:bCs/>
                <w:color w:val="000000" w:themeColor="text1"/>
              </w:rPr>
              <w:t>Plan de carieră personalizat:</w:t>
            </w:r>
            <w:r w:rsidRPr="00226444">
              <w:rPr>
                <w:color w:val="000000" w:themeColor="text1"/>
              </w:rPr>
              <w:t xml:space="preserve"> Obiective pe termen scurt, mediu și lung, inclusiv oportunități educaționale și profesionale</w:t>
            </w:r>
          </w:p>
          <w:p w14:paraId="70E417B9" w14:textId="77777777" w:rsidR="00B02FC7" w:rsidRPr="00226444" w:rsidRDefault="00B02FC7" w:rsidP="00B02FC7">
            <w:pPr>
              <w:pStyle w:val="TableParagraph"/>
              <w:numPr>
                <w:ilvl w:val="0"/>
                <w:numId w:val="39"/>
              </w:numPr>
              <w:ind w:left="356" w:right="168" w:hanging="180"/>
              <w:jc w:val="both"/>
              <w:rPr>
                <w:color w:val="000000" w:themeColor="text1"/>
              </w:rPr>
            </w:pPr>
            <w:r w:rsidRPr="00226444">
              <w:rPr>
                <w:b/>
                <w:bCs/>
                <w:color w:val="000000" w:themeColor="text1"/>
              </w:rPr>
              <w:t>Studiu de caz – Leadership pedagogic:</w:t>
            </w:r>
            <w:r w:rsidRPr="00226444">
              <w:rPr>
                <w:color w:val="000000" w:themeColor="text1"/>
              </w:rPr>
              <w:t xml:space="preserve"> Analiză a unui lider educațional</w:t>
            </w:r>
          </w:p>
          <w:p w14:paraId="796EF8AF" w14:textId="77777777" w:rsidR="00B02FC7" w:rsidRPr="00226444" w:rsidRDefault="00B02FC7" w:rsidP="00B02FC7">
            <w:pPr>
              <w:pStyle w:val="TableParagraph"/>
              <w:numPr>
                <w:ilvl w:val="0"/>
                <w:numId w:val="39"/>
              </w:numPr>
              <w:ind w:left="356" w:right="168" w:hanging="180"/>
              <w:jc w:val="both"/>
              <w:rPr>
                <w:color w:val="000000" w:themeColor="text1"/>
              </w:rPr>
            </w:pPr>
            <w:r w:rsidRPr="00226444">
              <w:rPr>
                <w:b/>
                <w:bCs/>
                <w:color w:val="000000" w:themeColor="text1"/>
              </w:rPr>
              <w:t xml:space="preserve">Profil </w:t>
            </w:r>
            <w:proofErr w:type="spellStart"/>
            <w:r w:rsidRPr="00226444">
              <w:rPr>
                <w:b/>
                <w:bCs/>
                <w:color w:val="000000" w:themeColor="text1"/>
              </w:rPr>
              <w:t>LinkedIn</w:t>
            </w:r>
            <w:proofErr w:type="spellEnd"/>
            <w:r w:rsidRPr="00226444">
              <w:rPr>
                <w:b/>
                <w:bCs/>
                <w:color w:val="000000" w:themeColor="text1"/>
              </w:rPr>
              <w:t>/</w:t>
            </w:r>
            <w:proofErr w:type="spellStart"/>
            <w:r w:rsidRPr="00226444">
              <w:rPr>
                <w:b/>
                <w:bCs/>
                <w:color w:val="000000" w:themeColor="text1"/>
              </w:rPr>
              <w:t>ResearchGate</w:t>
            </w:r>
            <w:proofErr w:type="spellEnd"/>
            <w:r w:rsidRPr="00226444">
              <w:rPr>
                <w:b/>
                <w:bCs/>
                <w:color w:val="000000" w:themeColor="text1"/>
              </w:rPr>
              <w:t xml:space="preserve"> optimizat:</w:t>
            </w:r>
            <w:r w:rsidRPr="00226444">
              <w:rPr>
                <w:color w:val="000000" w:themeColor="text1"/>
              </w:rPr>
              <w:t xml:space="preserve"> Creare/editare profil profesional online</w:t>
            </w:r>
          </w:p>
          <w:p w14:paraId="314741BE" w14:textId="77777777" w:rsidR="00B02FC7" w:rsidRPr="00226444" w:rsidRDefault="00B02FC7" w:rsidP="00B02FC7">
            <w:pPr>
              <w:pStyle w:val="TableParagraph"/>
              <w:numPr>
                <w:ilvl w:val="0"/>
                <w:numId w:val="39"/>
              </w:numPr>
              <w:ind w:left="356" w:right="168" w:hanging="180"/>
              <w:jc w:val="both"/>
              <w:rPr>
                <w:color w:val="000000" w:themeColor="text1"/>
              </w:rPr>
            </w:pPr>
            <w:r w:rsidRPr="00226444">
              <w:rPr>
                <w:b/>
                <w:bCs/>
                <w:color w:val="000000" w:themeColor="text1"/>
              </w:rPr>
              <w:t>Hartă conceptuală:</w:t>
            </w:r>
            <w:r w:rsidRPr="00226444">
              <w:rPr>
                <w:color w:val="000000" w:themeColor="text1"/>
              </w:rPr>
              <w:t xml:space="preserve"> Lecții învățate, competențe dezvoltate și planul de viitor</w:t>
            </w:r>
          </w:p>
        </w:tc>
        <w:tc>
          <w:tcPr>
            <w:tcW w:w="1200" w:type="dxa"/>
            <w:vAlign w:val="center"/>
          </w:tcPr>
          <w:p w14:paraId="15B1ECB8"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lastRenderedPageBreak/>
              <w:t>Între 0 și 60 puncte</w:t>
            </w:r>
          </w:p>
          <w:p w14:paraId="65D30863"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(60%)</w:t>
            </w:r>
          </w:p>
        </w:tc>
      </w:tr>
      <w:tr w:rsidR="00B02FC7" w:rsidRPr="00226444" w14:paraId="76BCA363" w14:textId="77777777" w:rsidTr="00423799">
        <w:trPr>
          <w:trHeight w:val="2344"/>
        </w:trPr>
        <w:tc>
          <w:tcPr>
            <w:tcW w:w="1170" w:type="dxa"/>
            <w:vMerge/>
            <w:vAlign w:val="center"/>
          </w:tcPr>
          <w:p w14:paraId="4AAD6A66" w14:textId="77777777" w:rsidR="00B02FC7" w:rsidRPr="00226444" w:rsidRDefault="00B02FC7" w:rsidP="001979C1">
            <w:pPr>
              <w:pStyle w:val="TableParagraph"/>
              <w:ind w:left="110"/>
              <w:rPr>
                <w:color w:val="000000" w:themeColor="text1"/>
              </w:rPr>
            </w:pPr>
          </w:p>
        </w:tc>
        <w:tc>
          <w:tcPr>
            <w:tcW w:w="3780" w:type="dxa"/>
            <w:vAlign w:val="center"/>
          </w:tcPr>
          <w:p w14:paraId="79D7B7C6"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ro-RO"/>
              </w:rPr>
            </w:pPr>
            <w:r w:rsidRPr="00226444">
              <w:rPr>
                <w:rFonts w:ascii="Times New Roman" w:hAnsi="Times New Roman"/>
                <w:color w:val="000000" w:themeColor="text1"/>
                <w:lang w:val="ro-RO"/>
              </w:rPr>
              <w:t>Implicarea și participarea activă la activități</w:t>
            </w:r>
          </w:p>
          <w:p w14:paraId="63B21645"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ro-RO"/>
              </w:rPr>
              <w:t>Realizarea sarcinilor de lucru</w:t>
            </w:r>
          </w:p>
          <w:p w14:paraId="420D5246"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ro-RO"/>
              </w:rPr>
              <w:t>Contribuția la discuții</w:t>
            </w:r>
          </w:p>
          <w:p w14:paraId="141A0EEA"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ro-RO"/>
              </w:rPr>
              <w:t>Utilizarea resurselor didactice (citirea bibliografiei înainte de laboratoare, utilizarea platformelor de învățare, realizarea activităților practice propuse).</w:t>
            </w:r>
          </w:p>
          <w:p w14:paraId="46BAE56C"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Colaborarea în echipă</w:t>
            </w:r>
          </w:p>
          <w:p w14:paraId="0B0045D7"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Autoreflecție și feedback</w:t>
            </w:r>
          </w:p>
        </w:tc>
        <w:tc>
          <w:tcPr>
            <w:tcW w:w="5040" w:type="dxa"/>
            <w:vAlign w:val="center"/>
          </w:tcPr>
          <w:p w14:paraId="24840846" w14:textId="77777777" w:rsidR="00B02FC7" w:rsidRPr="00226444" w:rsidRDefault="00B02FC7" w:rsidP="001979C1">
            <w:pPr>
              <w:pStyle w:val="TableParagraph"/>
              <w:ind w:left="105" w:right="180"/>
              <w:jc w:val="both"/>
              <w:rPr>
                <w:b/>
                <w:color w:val="000000" w:themeColor="text1"/>
              </w:rPr>
            </w:pPr>
            <w:r w:rsidRPr="00226444">
              <w:rPr>
                <w:b/>
                <w:color w:val="000000" w:themeColor="text1"/>
              </w:rPr>
              <w:t>Observare continuă (</w:t>
            </w:r>
            <w:proofErr w:type="spellStart"/>
            <w:r w:rsidRPr="00226444">
              <w:rPr>
                <w:b/>
                <w:color w:val="000000" w:themeColor="text1"/>
              </w:rPr>
              <w:t>O</w:t>
            </w:r>
            <w:r w:rsidRPr="00226444">
              <w:rPr>
                <w:b/>
                <w:color w:val="000000" w:themeColor="text1"/>
                <w:vertAlign w:val="subscript"/>
              </w:rPr>
              <w:t>c</w:t>
            </w:r>
            <w:proofErr w:type="spellEnd"/>
            <w:r w:rsidRPr="00226444">
              <w:rPr>
                <w:b/>
                <w:color w:val="000000" w:themeColor="text1"/>
              </w:rPr>
              <w:t>)</w:t>
            </w:r>
          </w:p>
          <w:p w14:paraId="783E1D9F" w14:textId="77777777" w:rsidR="00B02FC7" w:rsidRPr="00226444" w:rsidRDefault="00B02FC7" w:rsidP="001979C1">
            <w:pPr>
              <w:pStyle w:val="TableParagraph"/>
              <w:ind w:left="105" w:right="180"/>
              <w:jc w:val="both"/>
              <w:rPr>
                <w:bCs/>
                <w:color w:val="000000" w:themeColor="text1"/>
              </w:rPr>
            </w:pPr>
            <w:r w:rsidRPr="00226444">
              <w:rPr>
                <w:bCs/>
                <w:color w:val="000000" w:themeColor="text1"/>
              </w:rPr>
              <w:t xml:space="preserve">Un student/O studentă care dorește să obțină punctajul maxim pentru implicare și participare activă ar trebui să fie constant prezent(ă), să contribuie activ la </w:t>
            </w:r>
            <w:r>
              <w:rPr>
                <w:bCs/>
                <w:color w:val="000000" w:themeColor="text1"/>
              </w:rPr>
              <w:t>laboratoare</w:t>
            </w:r>
            <w:r w:rsidRPr="00226444">
              <w:rPr>
                <w:bCs/>
                <w:color w:val="000000" w:themeColor="text1"/>
              </w:rPr>
              <w:t xml:space="preserve"> prin adresarea de întrebări, exprimarea punctelor de vedere și argumentarea ideilor, să finalizeze toate temele la timp, să demonstreze progres, interes și spirit de echipă și să respecte normele academice.</w:t>
            </w:r>
          </w:p>
          <w:p w14:paraId="020365CF" w14:textId="77777777" w:rsidR="00B02FC7" w:rsidRPr="00226444" w:rsidRDefault="00B02FC7" w:rsidP="001979C1">
            <w:pPr>
              <w:pStyle w:val="TableParagraph"/>
              <w:ind w:left="105" w:right="180"/>
              <w:jc w:val="both"/>
              <w:rPr>
                <w:bCs/>
                <w:color w:val="000000" w:themeColor="text1"/>
              </w:rPr>
            </w:pPr>
          </w:p>
          <w:p w14:paraId="57657237" w14:textId="5F412E99" w:rsidR="00B02FC7" w:rsidRPr="00226444" w:rsidRDefault="00B02FC7" w:rsidP="001979C1">
            <w:pPr>
              <w:pStyle w:val="TableParagraph"/>
              <w:ind w:left="105" w:right="180"/>
              <w:jc w:val="both"/>
              <w:rPr>
                <w:bCs/>
                <w:color w:val="000000" w:themeColor="text1"/>
              </w:rPr>
            </w:pPr>
            <w:r w:rsidRPr="00226444">
              <w:rPr>
                <w:bCs/>
                <w:color w:val="000000" w:themeColor="text1"/>
              </w:rPr>
              <w:t xml:space="preserve">În cazul sarcinilor și activităților </w:t>
            </w:r>
            <w:r w:rsidR="00CD17B7">
              <w:rPr>
                <w:bCs/>
                <w:color w:val="000000" w:themeColor="text1"/>
              </w:rPr>
              <w:t xml:space="preserve">practice </w:t>
            </w:r>
            <w:r w:rsidRPr="00226444">
              <w:rPr>
                <w:bCs/>
                <w:color w:val="000000" w:themeColor="text1"/>
              </w:rPr>
              <w:t xml:space="preserve">se aplică și oferirea de feedback intercolegial. </w:t>
            </w:r>
            <w:proofErr w:type="spellStart"/>
            <w:r w:rsidRPr="00226444">
              <w:rPr>
                <w:bCs/>
                <w:color w:val="000000" w:themeColor="text1"/>
              </w:rPr>
              <w:t>Interevaluările</w:t>
            </w:r>
            <w:proofErr w:type="spellEnd"/>
            <w:r w:rsidRPr="00226444">
              <w:rPr>
                <w:bCs/>
                <w:color w:val="000000" w:themeColor="text1"/>
              </w:rPr>
              <w:t xml:space="preserve"> vor fi analizate comparativ cu evaluarea realizată de către cadrul didactic. Pentru obținerea punctelor bonus evaluările acordate de către studenți trebuie să nu fie la o diferență mai mare sau mai mică de 10 puncte de nota acordată de către titularii disciplinei pe aceeași sarcină și, totodată, să includă feedback detaliat, corect și relevant.</w:t>
            </w:r>
          </w:p>
        </w:tc>
        <w:tc>
          <w:tcPr>
            <w:tcW w:w="1200" w:type="dxa"/>
            <w:vAlign w:val="center"/>
          </w:tcPr>
          <w:p w14:paraId="69DB94C7"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Între 0 și 10 puncte</w:t>
            </w:r>
          </w:p>
          <w:p w14:paraId="27E77D3F"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(10%)</w:t>
            </w:r>
          </w:p>
        </w:tc>
      </w:tr>
      <w:tr w:rsidR="00B02FC7" w:rsidRPr="00226444" w14:paraId="184A66DC" w14:textId="77777777" w:rsidTr="00423799">
        <w:trPr>
          <w:trHeight w:val="2344"/>
        </w:trPr>
        <w:tc>
          <w:tcPr>
            <w:tcW w:w="1170" w:type="dxa"/>
            <w:vMerge w:val="restart"/>
            <w:vAlign w:val="center"/>
          </w:tcPr>
          <w:p w14:paraId="3DD51470" w14:textId="77777777" w:rsidR="00B02FC7" w:rsidRPr="00226444" w:rsidRDefault="00B02FC7" w:rsidP="001979C1">
            <w:pPr>
              <w:pStyle w:val="TableParagraph"/>
              <w:ind w:left="110"/>
              <w:rPr>
                <w:b/>
                <w:bCs/>
                <w:color w:val="000000" w:themeColor="text1"/>
              </w:rPr>
            </w:pPr>
            <w:r w:rsidRPr="00226444">
              <w:rPr>
                <w:b/>
                <w:bCs/>
                <w:color w:val="000000" w:themeColor="text1"/>
              </w:rPr>
              <w:t>9.6 Bonusuri</w:t>
            </w:r>
          </w:p>
        </w:tc>
        <w:tc>
          <w:tcPr>
            <w:tcW w:w="3780" w:type="dxa"/>
            <w:vAlign w:val="center"/>
          </w:tcPr>
          <w:p w14:paraId="327DCFC0"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Prezență continuă</w:t>
            </w:r>
          </w:p>
          <w:p w14:paraId="1F97C208"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Implicare activă (adresare de întrebări, contribuții la discuții, colaborare cu colegii)</w:t>
            </w:r>
          </w:p>
          <w:p w14:paraId="1BFB791C" w14:textId="77777777" w:rsidR="00B02FC7" w:rsidRPr="00226444" w:rsidRDefault="00B02FC7" w:rsidP="001979C1">
            <w:pPr>
              <w:pStyle w:val="NoSpacing"/>
              <w:numPr>
                <w:ilvl w:val="0"/>
                <w:numId w:val="36"/>
              </w:numPr>
              <w:ind w:right="173"/>
              <w:jc w:val="both"/>
              <w:rPr>
                <w:rFonts w:ascii="Times New Roman" w:hAnsi="Times New Roman"/>
                <w:b/>
                <w:color w:val="000000" w:themeColor="text1"/>
              </w:rPr>
            </w:pPr>
            <w:r w:rsidRPr="00226444">
              <w:rPr>
                <w:rFonts w:ascii="Times New Roman" w:hAnsi="Times New Roman"/>
                <w:color w:val="000000" w:themeColor="text1"/>
                <w:lang w:val="pt-BR"/>
              </w:rPr>
              <w:t>Punctualitate</w:t>
            </w:r>
          </w:p>
        </w:tc>
        <w:tc>
          <w:tcPr>
            <w:tcW w:w="5040" w:type="dxa"/>
            <w:vAlign w:val="center"/>
          </w:tcPr>
          <w:p w14:paraId="1961F699" w14:textId="77777777" w:rsidR="00B02FC7" w:rsidRPr="00226444" w:rsidRDefault="00B02FC7" w:rsidP="001979C1">
            <w:pPr>
              <w:pStyle w:val="TableParagraph"/>
              <w:ind w:left="105" w:right="180"/>
              <w:jc w:val="both"/>
              <w:rPr>
                <w:color w:val="000000" w:themeColor="text1"/>
              </w:rPr>
            </w:pPr>
            <w:r w:rsidRPr="00226444">
              <w:rPr>
                <w:b/>
                <w:bCs/>
                <w:color w:val="000000" w:themeColor="text1"/>
              </w:rPr>
              <w:t>Bonificarea prezenței și participării active (</w:t>
            </w:r>
            <w:proofErr w:type="spellStart"/>
            <w:r w:rsidRPr="00226444">
              <w:rPr>
                <w:b/>
                <w:bCs/>
                <w:color w:val="000000" w:themeColor="text1"/>
              </w:rPr>
              <w:t>B</w:t>
            </w:r>
            <w:r w:rsidRPr="00226444">
              <w:rPr>
                <w:b/>
                <w:bCs/>
                <w:color w:val="000000" w:themeColor="text1"/>
                <w:vertAlign w:val="subscript"/>
              </w:rPr>
              <w:t>pa</w:t>
            </w:r>
            <w:proofErr w:type="spellEnd"/>
            <w:r w:rsidRPr="00226444">
              <w:rPr>
                <w:color w:val="000000" w:themeColor="text1"/>
              </w:rPr>
              <w:t>)</w:t>
            </w:r>
          </w:p>
          <w:p w14:paraId="5E3E13BD" w14:textId="77777777" w:rsidR="00B02FC7" w:rsidRPr="00C20159" w:rsidRDefault="00B02FC7" w:rsidP="001979C1">
            <w:pPr>
              <w:pStyle w:val="TableParagraph"/>
              <w:ind w:left="105" w:right="180"/>
              <w:jc w:val="both"/>
              <w:rPr>
                <w:bCs/>
                <w:color w:val="000000" w:themeColor="text1"/>
              </w:rPr>
            </w:pPr>
            <w:r w:rsidRPr="00226444">
              <w:rPr>
                <w:bCs/>
                <w:color w:val="000000" w:themeColor="text1"/>
              </w:rPr>
              <w:t xml:space="preserve">Suplimentar prezenței obligatorii de minim 70%, persoanele ce vor frecventa </w:t>
            </w:r>
            <w:r>
              <w:rPr>
                <w:bCs/>
                <w:color w:val="000000" w:themeColor="text1"/>
              </w:rPr>
              <w:t>laboratoarele</w:t>
            </w:r>
            <w:r w:rsidRPr="00226444">
              <w:rPr>
                <w:bCs/>
                <w:color w:val="000000" w:themeColor="text1"/>
              </w:rPr>
              <w:t xml:space="preserve"> cu o prezență de cel puțin 13 din 14 ore vor fi recompensați cu 5 puncte bonus.</w:t>
            </w:r>
          </w:p>
        </w:tc>
        <w:tc>
          <w:tcPr>
            <w:tcW w:w="1200" w:type="dxa"/>
            <w:vAlign w:val="center"/>
          </w:tcPr>
          <w:p w14:paraId="0E88106E"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Între 0 și 5 puncte</w:t>
            </w:r>
          </w:p>
          <w:p w14:paraId="14EB0C7A"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(5%)</w:t>
            </w:r>
          </w:p>
        </w:tc>
      </w:tr>
      <w:tr w:rsidR="00B02FC7" w:rsidRPr="00226444" w14:paraId="4FC9CC33" w14:textId="77777777" w:rsidTr="00423799">
        <w:trPr>
          <w:trHeight w:val="44"/>
        </w:trPr>
        <w:tc>
          <w:tcPr>
            <w:tcW w:w="1170" w:type="dxa"/>
            <w:vMerge/>
            <w:vAlign w:val="center"/>
          </w:tcPr>
          <w:p w14:paraId="7958C4C9" w14:textId="77777777" w:rsidR="00B02FC7" w:rsidRPr="00226444" w:rsidRDefault="00B02FC7" w:rsidP="001979C1">
            <w:pPr>
              <w:pStyle w:val="TableParagraph"/>
              <w:ind w:left="110"/>
              <w:rPr>
                <w:b/>
                <w:bCs/>
                <w:color w:val="000000" w:themeColor="text1"/>
              </w:rPr>
            </w:pPr>
          </w:p>
        </w:tc>
        <w:tc>
          <w:tcPr>
            <w:tcW w:w="3780" w:type="dxa"/>
            <w:vAlign w:val="center"/>
          </w:tcPr>
          <w:p w14:paraId="5D823C11"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Înțelegerea informațiilor</w:t>
            </w:r>
          </w:p>
          <w:p w14:paraId="68474B7D"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Capacitatea de analiză și sinteză</w:t>
            </w:r>
          </w:p>
          <w:p w14:paraId="1227E928"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Aplicarea cunoștințelor</w:t>
            </w:r>
          </w:p>
          <w:p w14:paraId="202868D8"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Capacitatea de argumentare</w:t>
            </w:r>
          </w:p>
        </w:tc>
        <w:tc>
          <w:tcPr>
            <w:tcW w:w="5040" w:type="dxa"/>
            <w:vAlign w:val="center"/>
          </w:tcPr>
          <w:p w14:paraId="494ADA9E" w14:textId="77777777" w:rsidR="00B02FC7" w:rsidRPr="00226444" w:rsidRDefault="00B02FC7" w:rsidP="001979C1">
            <w:pPr>
              <w:pStyle w:val="TableParagraph"/>
              <w:ind w:left="105" w:right="180"/>
              <w:jc w:val="center"/>
              <w:rPr>
                <w:b/>
                <w:bCs/>
                <w:color w:val="000000" w:themeColor="text1"/>
              </w:rPr>
            </w:pPr>
            <w:r w:rsidRPr="00226444">
              <w:rPr>
                <w:b/>
                <w:bCs/>
                <w:color w:val="000000" w:themeColor="text1"/>
              </w:rPr>
              <w:t>Verificarea lecturii (L)</w:t>
            </w:r>
          </w:p>
          <w:p w14:paraId="57B1C96C" w14:textId="77777777" w:rsidR="00B02FC7" w:rsidRPr="00226444" w:rsidRDefault="00B02FC7" w:rsidP="001979C1">
            <w:pPr>
              <w:pStyle w:val="TableParagraph"/>
              <w:ind w:left="105" w:right="180"/>
              <w:jc w:val="center"/>
              <w:rPr>
                <w:color w:val="000000" w:themeColor="text1"/>
              </w:rPr>
            </w:pPr>
            <w:r w:rsidRPr="00226444">
              <w:rPr>
                <w:color w:val="000000" w:themeColor="text1"/>
              </w:rPr>
              <w:t xml:space="preserve">Via teste rapide / dezbateri / recenzii / </w:t>
            </w:r>
            <w:proofErr w:type="spellStart"/>
            <w:r w:rsidRPr="00226444">
              <w:rPr>
                <w:color w:val="000000" w:themeColor="text1"/>
              </w:rPr>
              <w:t>Kahoot</w:t>
            </w:r>
            <w:proofErr w:type="spellEnd"/>
            <w:r w:rsidRPr="00226444">
              <w:rPr>
                <w:color w:val="000000" w:themeColor="text1"/>
              </w:rPr>
              <w:t xml:space="preserve"> / chestionare</w:t>
            </w:r>
          </w:p>
          <w:p w14:paraId="5A890EE5" w14:textId="77777777" w:rsidR="00B02FC7" w:rsidRPr="00226444" w:rsidRDefault="00B02FC7" w:rsidP="001979C1">
            <w:pPr>
              <w:pStyle w:val="TableParagraph"/>
              <w:ind w:left="105" w:right="180"/>
              <w:jc w:val="center"/>
              <w:rPr>
                <w:b/>
                <w:bCs/>
                <w:color w:val="000000" w:themeColor="text1"/>
              </w:rPr>
            </w:pPr>
            <w:r w:rsidRPr="00226444">
              <w:rPr>
                <w:color w:val="000000" w:themeColor="text1"/>
              </w:rPr>
              <w:t>(până la 10 de puncte bonus)</w:t>
            </w:r>
          </w:p>
        </w:tc>
        <w:tc>
          <w:tcPr>
            <w:tcW w:w="1200" w:type="dxa"/>
            <w:vAlign w:val="center"/>
          </w:tcPr>
          <w:p w14:paraId="570D5F27"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Între 0 și 5 puncte</w:t>
            </w:r>
          </w:p>
          <w:p w14:paraId="37082D97"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(5%)</w:t>
            </w:r>
          </w:p>
        </w:tc>
      </w:tr>
      <w:tr w:rsidR="00B02FC7" w:rsidRPr="00226444" w14:paraId="4DE21C2E" w14:textId="77777777" w:rsidTr="00423799">
        <w:trPr>
          <w:trHeight w:val="2344"/>
        </w:trPr>
        <w:tc>
          <w:tcPr>
            <w:tcW w:w="1170" w:type="dxa"/>
            <w:vMerge/>
            <w:vAlign w:val="center"/>
          </w:tcPr>
          <w:p w14:paraId="0BABB246" w14:textId="77777777" w:rsidR="00B02FC7" w:rsidRPr="00226444" w:rsidRDefault="00B02FC7" w:rsidP="001979C1">
            <w:pPr>
              <w:pStyle w:val="TableParagraph"/>
              <w:ind w:left="110"/>
              <w:rPr>
                <w:b/>
                <w:bCs/>
                <w:color w:val="000000" w:themeColor="text1"/>
              </w:rPr>
            </w:pPr>
          </w:p>
        </w:tc>
        <w:tc>
          <w:tcPr>
            <w:tcW w:w="3780" w:type="dxa"/>
            <w:vAlign w:val="center"/>
          </w:tcPr>
          <w:p w14:paraId="54E2D090"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Gradul de implicare în activitățile de cercetare</w:t>
            </w:r>
          </w:p>
          <w:p w14:paraId="1C6819CD"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Respectarea cerințelor și instrucțiunilor specifice fiecărei activități</w:t>
            </w:r>
          </w:p>
          <w:p w14:paraId="60B2A01E"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Calitatea și acuratețea activităților desfășurate (ex. corectitudinea introducerii datelor, aplicării chestionarelor)</w:t>
            </w:r>
          </w:p>
          <w:p w14:paraId="3FB58626"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Respectarea termenelor stabilite pentru finalizarea sarcinilor</w:t>
            </w:r>
          </w:p>
          <w:p w14:paraId="31E8452F"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Capacitatea de a colabora eficient cu echipa de cercetare</w:t>
            </w:r>
          </w:p>
          <w:p w14:paraId="36B2ECB3" w14:textId="77777777" w:rsidR="00B02FC7" w:rsidRPr="00226444" w:rsidRDefault="00B02FC7" w:rsidP="001979C1">
            <w:pPr>
              <w:pStyle w:val="NoSpacing"/>
              <w:numPr>
                <w:ilvl w:val="0"/>
                <w:numId w:val="36"/>
              </w:numPr>
              <w:ind w:right="173"/>
              <w:jc w:val="both"/>
              <w:rPr>
                <w:rFonts w:ascii="Times New Roman" w:hAnsi="Times New Roman"/>
                <w:color w:val="000000" w:themeColor="text1"/>
                <w:lang w:val="pt-BR"/>
              </w:rPr>
            </w:pPr>
            <w:r w:rsidRPr="00226444">
              <w:rPr>
                <w:rFonts w:ascii="Times New Roman" w:hAnsi="Times New Roman"/>
                <w:color w:val="000000" w:themeColor="text1"/>
                <w:lang w:val="pt-BR"/>
              </w:rPr>
              <w:t>Autoreflecție asupra experienței și a competențelor dezvoltate</w:t>
            </w:r>
          </w:p>
        </w:tc>
        <w:tc>
          <w:tcPr>
            <w:tcW w:w="5040" w:type="dxa"/>
            <w:vAlign w:val="center"/>
          </w:tcPr>
          <w:p w14:paraId="092F5397" w14:textId="77777777" w:rsidR="00B02FC7" w:rsidRPr="00226444" w:rsidRDefault="00B02FC7" w:rsidP="001979C1">
            <w:pPr>
              <w:pStyle w:val="TableParagraph"/>
              <w:ind w:left="105" w:right="180"/>
              <w:jc w:val="center"/>
              <w:rPr>
                <w:b/>
                <w:bCs/>
                <w:color w:val="000000" w:themeColor="text1"/>
              </w:rPr>
            </w:pPr>
            <w:r w:rsidRPr="00226444">
              <w:rPr>
                <w:b/>
                <w:bCs/>
                <w:color w:val="000000" w:themeColor="text1"/>
              </w:rPr>
              <w:t>Participare ca voluntari la diverse demersurile de cercetare (V)</w:t>
            </w:r>
          </w:p>
          <w:p w14:paraId="77A6830C" w14:textId="77777777" w:rsidR="00B02FC7" w:rsidRPr="00226444" w:rsidRDefault="00B02FC7" w:rsidP="001979C1">
            <w:pPr>
              <w:pStyle w:val="TableParagraph"/>
              <w:numPr>
                <w:ilvl w:val="0"/>
                <w:numId w:val="37"/>
              </w:numPr>
              <w:ind w:right="180"/>
              <w:jc w:val="both"/>
              <w:rPr>
                <w:color w:val="000000" w:themeColor="text1"/>
              </w:rPr>
            </w:pPr>
            <w:r w:rsidRPr="00226444">
              <w:rPr>
                <w:color w:val="000000" w:themeColor="text1"/>
              </w:rPr>
              <w:t>Aplicare chestionare</w:t>
            </w:r>
          </w:p>
          <w:p w14:paraId="49FE503B" w14:textId="77777777" w:rsidR="00B02FC7" w:rsidRPr="00226444" w:rsidRDefault="00B02FC7" w:rsidP="001979C1">
            <w:pPr>
              <w:pStyle w:val="TableParagraph"/>
              <w:numPr>
                <w:ilvl w:val="0"/>
                <w:numId w:val="37"/>
              </w:numPr>
              <w:ind w:right="180"/>
              <w:jc w:val="both"/>
              <w:rPr>
                <w:color w:val="000000" w:themeColor="text1"/>
              </w:rPr>
            </w:pPr>
            <w:r w:rsidRPr="00226444">
              <w:rPr>
                <w:color w:val="000000" w:themeColor="text1"/>
              </w:rPr>
              <w:t>Introducere chestionare</w:t>
            </w:r>
          </w:p>
          <w:p w14:paraId="3C58BE6D" w14:textId="77777777" w:rsidR="00B02FC7" w:rsidRPr="00226444" w:rsidRDefault="00B02FC7" w:rsidP="001979C1">
            <w:pPr>
              <w:pStyle w:val="TableParagraph"/>
              <w:numPr>
                <w:ilvl w:val="0"/>
                <w:numId w:val="37"/>
              </w:numPr>
              <w:ind w:right="180"/>
              <w:jc w:val="both"/>
              <w:rPr>
                <w:color w:val="000000" w:themeColor="text1"/>
              </w:rPr>
            </w:pPr>
            <w:r w:rsidRPr="00226444">
              <w:rPr>
                <w:color w:val="000000" w:themeColor="text1"/>
              </w:rPr>
              <w:t>Pregătire date pentru analiză</w:t>
            </w:r>
          </w:p>
          <w:p w14:paraId="338E3104" w14:textId="77777777" w:rsidR="00B02FC7" w:rsidRPr="00226444" w:rsidRDefault="00B02FC7" w:rsidP="001979C1">
            <w:pPr>
              <w:pStyle w:val="TableParagraph"/>
              <w:numPr>
                <w:ilvl w:val="0"/>
                <w:numId w:val="37"/>
              </w:numPr>
              <w:ind w:right="180"/>
              <w:jc w:val="both"/>
              <w:rPr>
                <w:color w:val="000000" w:themeColor="text1"/>
              </w:rPr>
            </w:pPr>
            <w:r w:rsidRPr="00226444">
              <w:rPr>
                <w:color w:val="000000" w:themeColor="text1"/>
              </w:rPr>
              <w:t>Completare chestionare.</w:t>
            </w:r>
          </w:p>
          <w:p w14:paraId="70FB42FD" w14:textId="77777777" w:rsidR="00B02FC7" w:rsidRPr="00226444" w:rsidRDefault="00B02FC7" w:rsidP="001979C1">
            <w:pPr>
              <w:pStyle w:val="TableParagraph"/>
              <w:ind w:left="105" w:right="180"/>
              <w:jc w:val="center"/>
              <w:rPr>
                <w:color w:val="000000" w:themeColor="text1"/>
              </w:rPr>
            </w:pPr>
          </w:p>
        </w:tc>
        <w:tc>
          <w:tcPr>
            <w:tcW w:w="1200" w:type="dxa"/>
            <w:vAlign w:val="center"/>
          </w:tcPr>
          <w:p w14:paraId="7245CA42"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Între 0 și 10 puncte</w:t>
            </w:r>
          </w:p>
          <w:p w14:paraId="7A6D4AF9" w14:textId="77777777" w:rsidR="00B02FC7" w:rsidRPr="00226444" w:rsidRDefault="00B02FC7" w:rsidP="001979C1">
            <w:pPr>
              <w:pStyle w:val="TableParagraph"/>
              <w:ind w:left="133" w:right="131"/>
              <w:jc w:val="center"/>
              <w:rPr>
                <w:color w:val="000000" w:themeColor="text1"/>
                <w:spacing w:val="-5"/>
              </w:rPr>
            </w:pPr>
            <w:r w:rsidRPr="00226444">
              <w:rPr>
                <w:color w:val="000000" w:themeColor="text1"/>
                <w:spacing w:val="-5"/>
              </w:rPr>
              <w:t>(10%)</w:t>
            </w:r>
          </w:p>
        </w:tc>
      </w:tr>
      <w:tr w:rsidR="00B02FC7" w:rsidRPr="00226444" w14:paraId="5A6AE13C" w14:textId="77777777" w:rsidTr="00423799">
        <w:trPr>
          <w:trHeight w:val="44"/>
        </w:trPr>
        <w:tc>
          <w:tcPr>
            <w:tcW w:w="11190" w:type="dxa"/>
            <w:gridSpan w:val="4"/>
            <w:vAlign w:val="center"/>
          </w:tcPr>
          <w:p w14:paraId="765FF5F0" w14:textId="77777777" w:rsidR="00B02FC7" w:rsidRPr="00226444" w:rsidRDefault="00B02FC7" w:rsidP="001979C1">
            <w:pPr>
              <w:pStyle w:val="TableParagraph"/>
              <w:ind w:left="133" w:right="131"/>
              <w:jc w:val="center"/>
              <w:rPr>
                <w:color w:val="000000" w:themeColor="text1"/>
                <w:spacing w:val="-5"/>
              </w:rPr>
            </w:pPr>
          </w:p>
        </w:tc>
      </w:tr>
      <w:tr w:rsidR="00B02FC7" w:rsidRPr="00226444" w14:paraId="78D756EA" w14:textId="77777777" w:rsidTr="00423799">
        <w:trPr>
          <w:trHeight w:val="70"/>
        </w:trPr>
        <w:tc>
          <w:tcPr>
            <w:tcW w:w="11190" w:type="dxa"/>
            <w:gridSpan w:val="4"/>
          </w:tcPr>
          <w:p w14:paraId="514FAE1C" w14:textId="77777777" w:rsidR="00B02FC7" w:rsidRPr="00226444" w:rsidRDefault="00B02FC7" w:rsidP="001979C1">
            <w:pPr>
              <w:pStyle w:val="TableParagraph"/>
              <w:ind w:left="133" w:right="131"/>
              <w:rPr>
                <w:b/>
                <w:bCs/>
                <w:color w:val="000000" w:themeColor="text1"/>
                <w:spacing w:val="-5"/>
              </w:rPr>
            </w:pPr>
            <w:r w:rsidRPr="00226444">
              <w:rPr>
                <w:b/>
                <w:bCs/>
                <w:color w:val="000000" w:themeColor="text1"/>
              </w:rPr>
              <w:t>9.6</w:t>
            </w:r>
            <w:r w:rsidRPr="00226444">
              <w:rPr>
                <w:b/>
                <w:bCs/>
                <w:color w:val="000000" w:themeColor="text1"/>
                <w:spacing w:val="-5"/>
              </w:rPr>
              <w:t xml:space="preserve"> </w:t>
            </w:r>
            <w:r w:rsidRPr="00226444">
              <w:rPr>
                <w:b/>
                <w:bCs/>
                <w:color w:val="000000" w:themeColor="text1"/>
              </w:rPr>
              <w:t>Standard</w:t>
            </w:r>
            <w:r w:rsidRPr="00226444">
              <w:rPr>
                <w:b/>
                <w:bCs/>
                <w:color w:val="000000" w:themeColor="text1"/>
                <w:spacing w:val="-4"/>
              </w:rPr>
              <w:t xml:space="preserve"> </w:t>
            </w:r>
            <w:r w:rsidRPr="00226444">
              <w:rPr>
                <w:b/>
                <w:bCs/>
                <w:color w:val="000000" w:themeColor="text1"/>
              </w:rPr>
              <w:t>minim</w:t>
            </w:r>
            <w:r w:rsidRPr="00226444">
              <w:rPr>
                <w:b/>
                <w:bCs/>
                <w:color w:val="000000" w:themeColor="text1"/>
                <w:spacing w:val="-5"/>
              </w:rPr>
              <w:t xml:space="preserve"> </w:t>
            </w:r>
            <w:r w:rsidRPr="00226444">
              <w:rPr>
                <w:b/>
                <w:bCs/>
                <w:color w:val="000000" w:themeColor="text1"/>
              </w:rPr>
              <w:t>de</w:t>
            </w:r>
            <w:r w:rsidRPr="00226444">
              <w:rPr>
                <w:b/>
                <w:bCs/>
                <w:color w:val="000000" w:themeColor="text1"/>
                <w:spacing w:val="-4"/>
              </w:rPr>
              <w:t xml:space="preserve"> </w:t>
            </w:r>
            <w:r w:rsidRPr="00226444">
              <w:rPr>
                <w:b/>
                <w:bCs/>
                <w:color w:val="000000" w:themeColor="text1"/>
                <w:spacing w:val="-2"/>
              </w:rPr>
              <w:t>performanță</w:t>
            </w:r>
          </w:p>
        </w:tc>
      </w:tr>
      <w:tr w:rsidR="00B02FC7" w:rsidRPr="00226444" w14:paraId="1ADC30F8" w14:textId="77777777" w:rsidTr="00423799">
        <w:trPr>
          <w:trHeight w:val="4206"/>
        </w:trPr>
        <w:tc>
          <w:tcPr>
            <w:tcW w:w="11190" w:type="dxa"/>
            <w:gridSpan w:val="4"/>
            <w:vAlign w:val="center"/>
          </w:tcPr>
          <w:p w14:paraId="782E3AAD" w14:textId="77777777" w:rsidR="00B02FC7" w:rsidRPr="00226444" w:rsidRDefault="00B02FC7" w:rsidP="00B02FC7">
            <w:pPr>
              <w:pStyle w:val="TableParagraph"/>
              <w:numPr>
                <w:ilvl w:val="0"/>
                <w:numId w:val="35"/>
              </w:numPr>
              <w:tabs>
                <w:tab w:val="left" w:pos="830"/>
              </w:tabs>
              <w:spacing w:before="3" w:line="237" w:lineRule="auto"/>
              <w:ind w:right="89"/>
              <w:jc w:val="both"/>
              <w:rPr>
                <w:color w:val="000000" w:themeColor="text1"/>
              </w:rPr>
            </w:pPr>
            <w:r w:rsidRPr="00226444">
              <w:rPr>
                <w:color w:val="000000" w:themeColor="text1"/>
              </w:rPr>
              <w:t>Standard minim de performanță: obținerea a 50% din punctajul aferent examenului și portofoliului.</w:t>
            </w:r>
          </w:p>
          <w:p w14:paraId="208DFFCD" w14:textId="77777777" w:rsidR="00B02FC7" w:rsidRPr="00226444" w:rsidRDefault="00B02FC7" w:rsidP="00B02FC7">
            <w:pPr>
              <w:pStyle w:val="TableParagraph"/>
              <w:numPr>
                <w:ilvl w:val="0"/>
                <w:numId w:val="35"/>
              </w:numPr>
              <w:tabs>
                <w:tab w:val="left" w:pos="830"/>
              </w:tabs>
              <w:spacing w:before="3" w:line="237" w:lineRule="auto"/>
              <w:ind w:right="89"/>
              <w:jc w:val="both"/>
              <w:rPr>
                <w:color w:val="000000" w:themeColor="text1"/>
              </w:rPr>
            </w:pPr>
            <w:r w:rsidRPr="00226444">
              <w:rPr>
                <w:color w:val="000000" w:themeColor="text1"/>
              </w:rPr>
              <w:t xml:space="preserve">În cazul nepromovării </w:t>
            </w:r>
            <w:r>
              <w:rPr>
                <w:color w:val="000000" w:themeColor="text1"/>
              </w:rPr>
              <w:t>interviului sau nerealizării portofoliului</w:t>
            </w:r>
            <w:r w:rsidRPr="00226444">
              <w:rPr>
                <w:color w:val="000000" w:themeColor="text1"/>
              </w:rPr>
              <w:t>, studenții vor putea realiza sarcinile individual în sesiunea de restanță</w:t>
            </w:r>
            <w:r>
              <w:rPr>
                <w:color w:val="000000" w:themeColor="text1"/>
              </w:rPr>
              <w:t>.</w:t>
            </w:r>
          </w:p>
          <w:p w14:paraId="029B262E" w14:textId="77777777" w:rsidR="00B02FC7" w:rsidRPr="00226444" w:rsidRDefault="00B02FC7" w:rsidP="00B02FC7">
            <w:pPr>
              <w:pStyle w:val="TableParagraph"/>
              <w:numPr>
                <w:ilvl w:val="0"/>
                <w:numId w:val="35"/>
              </w:numPr>
              <w:tabs>
                <w:tab w:val="left" w:pos="830"/>
              </w:tabs>
              <w:spacing w:before="3" w:line="237" w:lineRule="auto"/>
              <w:ind w:right="89"/>
              <w:jc w:val="both"/>
              <w:rPr>
                <w:color w:val="000000" w:themeColor="text1"/>
              </w:rPr>
            </w:pPr>
            <w:r>
              <w:rPr>
                <w:color w:val="000000" w:themeColor="text1"/>
              </w:rPr>
              <w:t>Realizarea</w:t>
            </w:r>
            <w:r w:rsidRPr="00226444">
              <w:rPr>
                <w:color w:val="000000" w:themeColor="text1"/>
              </w:rPr>
              <w:t xml:space="preserve"> </w:t>
            </w:r>
            <w:r>
              <w:rPr>
                <w:color w:val="000000" w:themeColor="text1"/>
              </w:rPr>
              <w:t>portofoliului de pe</w:t>
            </w:r>
            <w:r w:rsidRPr="00226444">
              <w:rPr>
                <w:color w:val="000000" w:themeColor="text1"/>
              </w:rPr>
              <w:t xml:space="preserve"> parcursul semestrului este condiție de intrare în examenul final.</w:t>
            </w:r>
          </w:p>
          <w:p w14:paraId="151469DC" w14:textId="77777777" w:rsidR="00B02FC7" w:rsidRPr="00226444" w:rsidRDefault="00B02FC7" w:rsidP="00B02FC7">
            <w:pPr>
              <w:pStyle w:val="TableParagraph"/>
              <w:numPr>
                <w:ilvl w:val="0"/>
                <w:numId w:val="35"/>
              </w:numPr>
              <w:tabs>
                <w:tab w:val="left" w:pos="830"/>
              </w:tabs>
              <w:spacing w:before="3" w:line="237" w:lineRule="auto"/>
              <w:ind w:right="89"/>
              <w:jc w:val="both"/>
              <w:rPr>
                <w:color w:val="000000" w:themeColor="text1"/>
              </w:rPr>
            </w:pPr>
            <w:r w:rsidRPr="00226444">
              <w:rPr>
                <w:color w:val="000000" w:themeColor="text1"/>
              </w:rPr>
              <w:t>Pentru acordarea punctelor bonus și/sau a celor acumulate prin evaluarea pe parcurs este necesar ca studentul să respecte standardul minimal de performanță.</w:t>
            </w:r>
          </w:p>
          <w:p w14:paraId="4B2DEAC6" w14:textId="77777777" w:rsidR="00B02FC7" w:rsidRDefault="00B02FC7" w:rsidP="00B02FC7">
            <w:pPr>
              <w:pStyle w:val="TableParagraph"/>
              <w:numPr>
                <w:ilvl w:val="0"/>
                <w:numId w:val="35"/>
              </w:numPr>
              <w:tabs>
                <w:tab w:val="left" w:pos="830"/>
              </w:tabs>
              <w:ind w:right="99"/>
              <w:jc w:val="both"/>
              <w:rPr>
                <w:color w:val="000000" w:themeColor="text1"/>
              </w:rPr>
            </w:pPr>
            <w:r w:rsidRPr="00226444">
              <w:rPr>
                <w:bCs/>
                <w:color w:val="000000" w:themeColor="text1"/>
                <w:spacing w:val="-2"/>
                <w:position w:val="2"/>
              </w:rPr>
              <w:t>Nota finală va fi obținută prin transformarea totalului de puncte obținute după următorul algoritm: Cel puțin 95 de puncte – 10, între 85 și 94 – 9, între 75 și 84 – 8, între 66 și 74 – 7, între 55 și 64 – 6, între 50 și 54 – 5.</w:t>
            </w:r>
            <w:r w:rsidRPr="00226444">
              <w:rPr>
                <w:color w:val="000000" w:themeColor="text1"/>
              </w:rPr>
              <w:t xml:space="preserve"> </w:t>
            </w:r>
          </w:p>
          <w:p w14:paraId="3B949435" w14:textId="77777777" w:rsidR="00B02FC7" w:rsidRPr="00226444" w:rsidRDefault="00B02FC7" w:rsidP="001979C1">
            <w:pPr>
              <w:pStyle w:val="TableParagraph"/>
              <w:tabs>
                <w:tab w:val="left" w:pos="830"/>
              </w:tabs>
              <w:ind w:left="470" w:right="99"/>
              <w:jc w:val="center"/>
              <w:rPr>
                <w:color w:val="000000" w:themeColor="text1"/>
              </w:rPr>
            </w:pPr>
            <w:r w:rsidRPr="00226444">
              <w:rPr>
                <w:b/>
                <w:bCs/>
                <w:color w:val="000000" w:themeColor="text1"/>
                <w:position w:val="2"/>
              </w:rPr>
              <w:t>Nota</w:t>
            </w:r>
            <w:r w:rsidRPr="00226444">
              <w:rPr>
                <w:b/>
                <w:bCs/>
                <w:color w:val="000000" w:themeColor="text1"/>
                <w:spacing w:val="-5"/>
                <w:position w:val="2"/>
              </w:rPr>
              <w:t xml:space="preserve"> </w:t>
            </w:r>
            <w:r w:rsidRPr="00226444">
              <w:rPr>
                <w:b/>
                <w:bCs/>
                <w:color w:val="000000" w:themeColor="text1"/>
                <w:position w:val="2"/>
              </w:rPr>
              <w:t>finală</w:t>
            </w:r>
            <w:r w:rsidRPr="00226444">
              <w:rPr>
                <w:b/>
                <w:bCs/>
                <w:color w:val="000000" w:themeColor="text1"/>
                <w:spacing w:val="-5"/>
                <w:position w:val="2"/>
              </w:rPr>
              <w:t xml:space="preserve"> </w:t>
            </w:r>
            <w:r w:rsidRPr="00226444">
              <w:rPr>
                <w:b/>
                <w:bCs/>
                <w:color w:val="000000" w:themeColor="text1"/>
                <w:position w:val="2"/>
              </w:rPr>
              <w:t>(N</w:t>
            </w:r>
            <w:r w:rsidRPr="00226444">
              <w:rPr>
                <w:b/>
                <w:bCs/>
                <w:color w:val="000000" w:themeColor="text1"/>
                <w:sz w:val="14"/>
              </w:rPr>
              <w:t>f</w:t>
            </w:r>
            <w:r w:rsidRPr="00226444">
              <w:rPr>
                <w:b/>
                <w:bCs/>
                <w:color w:val="000000" w:themeColor="text1"/>
                <w:position w:val="2"/>
              </w:rPr>
              <w:t>)</w:t>
            </w:r>
            <w:r w:rsidRPr="00226444">
              <w:rPr>
                <w:color w:val="000000" w:themeColor="text1"/>
                <w:spacing w:val="-5"/>
                <w:position w:val="2"/>
              </w:rPr>
              <w:t xml:space="preserve"> </w:t>
            </w:r>
            <w:r w:rsidRPr="00226444">
              <w:rPr>
                <w:b/>
                <w:bCs/>
                <w:color w:val="000000" w:themeColor="text1"/>
                <w:spacing w:val="-2"/>
                <w:position w:val="2"/>
              </w:rPr>
              <w:t>formula</w:t>
            </w:r>
            <w:r w:rsidRPr="00226444">
              <w:rPr>
                <w:color w:val="000000" w:themeColor="text1"/>
                <w:spacing w:val="-2"/>
                <w:position w:val="2"/>
              </w:rPr>
              <w:t>:</w:t>
            </w:r>
            <w:r w:rsidRPr="00226444">
              <w:rPr>
                <w:color w:val="000000" w:themeColor="text1"/>
              </w:rPr>
              <w:t xml:space="preserve"> </w:t>
            </w:r>
            <w:r w:rsidRPr="00226444">
              <w:rPr>
                <w:b/>
                <w:color w:val="000000" w:themeColor="text1"/>
                <w:position w:val="2"/>
              </w:rPr>
              <w:t>N</w:t>
            </w:r>
            <w:r w:rsidRPr="00226444">
              <w:rPr>
                <w:b/>
                <w:color w:val="000000" w:themeColor="text1"/>
                <w:sz w:val="14"/>
              </w:rPr>
              <w:t>f</w:t>
            </w:r>
            <w:r w:rsidRPr="00226444">
              <w:rPr>
                <w:b/>
                <w:color w:val="000000" w:themeColor="text1"/>
                <w:spacing w:val="-3"/>
                <w:sz w:val="14"/>
              </w:rPr>
              <w:t xml:space="preserve"> </w:t>
            </w:r>
            <w:r w:rsidRPr="00226444">
              <w:rPr>
                <w:b/>
                <w:color w:val="000000" w:themeColor="text1"/>
                <w:position w:val="2"/>
              </w:rPr>
              <w:t>=</w:t>
            </w:r>
            <w:r w:rsidRPr="00226444">
              <w:rPr>
                <w:b/>
                <w:color w:val="000000" w:themeColor="text1"/>
                <w:spacing w:val="-4"/>
                <w:position w:val="2"/>
              </w:rPr>
              <w:t xml:space="preserve"> </w:t>
            </w:r>
            <w:r w:rsidRPr="00226444">
              <w:rPr>
                <w:b/>
                <w:color w:val="000000" w:themeColor="text1"/>
                <w:position w:val="2"/>
              </w:rPr>
              <w:t>(P*0,6)</w:t>
            </w:r>
            <w:r w:rsidRPr="00226444">
              <w:rPr>
                <w:b/>
                <w:color w:val="000000" w:themeColor="text1"/>
                <w:spacing w:val="-5"/>
                <w:position w:val="2"/>
              </w:rPr>
              <w:t xml:space="preserve"> </w:t>
            </w:r>
            <w:r w:rsidRPr="00226444">
              <w:rPr>
                <w:b/>
                <w:color w:val="000000" w:themeColor="text1"/>
                <w:position w:val="2"/>
              </w:rPr>
              <w:t>+</w:t>
            </w:r>
            <w:r w:rsidRPr="00226444">
              <w:rPr>
                <w:b/>
                <w:color w:val="000000" w:themeColor="text1"/>
                <w:spacing w:val="-4"/>
                <w:position w:val="2"/>
              </w:rPr>
              <w:t xml:space="preserve"> </w:t>
            </w:r>
            <w:r w:rsidRPr="00226444">
              <w:rPr>
                <w:b/>
                <w:color w:val="000000" w:themeColor="text1"/>
                <w:position w:val="2"/>
              </w:rPr>
              <w:t>(</w:t>
            </w:r>
            <w:proofErr w:type="spellStart"/>
            <w:r w:rsidRPr="00226444">
              <w:rPr>
                <w:b/>
                <w:color w:val="000000" w:themeColor="text1"/>
              </w:rPr>
              <w:t>O</w:t>
            </w:r>
            <w:r w:rsidRPr="00226444">
              <w:rPr>
                <w:b/>
                <w:color w:val="000000" w:themeColor="text1"/>
                <w:vertAlign w:val="subscript"/>
              </w:rPr>
              <w:t>c</w:t>
            </w:r>
            <w:proofErr w:type="spellEnd"/>
            <w:r w:rsidRPr="00226444">
              <w:rPr>
                <w:b/>
                <w:color w:val="000000" w:themeColor="text1"/>
                <w:position w:val="2"/>
              </w:rPr>
              <w:t>*0,1)</w:t>
            </w:r>
            <w:r w:rsidRPr="00226444">
              <w:rPr>
                <w:b/>
                <w:color w:val="000000" w:themeColor="text1"/>
                <w:spacing w:val="-4"/>
                <w:position w:val="2"/>
              </w:rPr>
              <w:t xml:space="preserve"> </w:t>
            </w:r>
            <w:r w:rsidRPr="00226444">
              <w:rPr>
                <w:b/>
                <w:color w:val="000000" w:themeColor="text1"/>
                <w:position w:val="2"/>
              </w:rPr>
              <w:t>+</w:t>
            </w:r>
            <w:r w:rsidRPr="00226444">
              <w:rPr>
                <w:b/>
                <w:color w:val="000000" w:themeColor="text1"/>
                <w:spacing w:val="-5"/>
                <w:position w:val="2"/>
              </w:rPr>
              <w:t xml:space="preserve"> </w:t>
            </w:r>
            <w:r w:rsidRPr="00226444">
              <w:rPr>
                <w:b/>
                <w:color w:val="000000" w:themeColor="text1"/>
                <w:spacing w:val="-2"/>
                <w:position w:val="2"/>
              </w:rPr>
              <w:t>(Evaluare</w:t>
            </w:r>
            <w:r w:rsidRPr="00226444">
              <w:rPr>
                <w:b/>
                <w:color w:val="000000" w:themeColor="text1"/>
                <w:spacing w:val="-2"/>
                <w:sz w:val="14"/>
              </w:rPr>
              <w:t>finală</w:t>
            </w:r>
            <w:r w:rsidRPr="00226444">
              <w:rPr>
                <w:b/>
                <w:color w:val="000000" w:themeColor="text1"/>
                <w:spacing w:val="-2"/>
                <w:position w:val="2"/>
              </w:rPr>
              <w:t>*0,3) + (</w:t>
            </w:r>
            <w:proofErr w:type="spellStart"/>
            <w:r w:rsidRPr="00226444">
              <w:rPr>
                <w:b/>
                <w:bCs/>
                <w:color w:val="000000" w:themeColor="text1"/>
              </w:rPr>
              <w:t>B</w:t>
            </w:r>
            <w:r w:rsidRPr="00226444">
              <w:rPr>
                <w:b/>
                <w:bCs/>
                <w:color w:val="000000" w:themeColor="text1"/>
                <w:vertAlign w:val="subscript"/>
              </w:rPr>
              <w:t>pa</w:t>
            </w:r>
            <w:proofErr w:type="spellEnd"/>
            <w:r w:rsidRPr="00226444">
              <w:rPr>
                <w:b/>
                <w:color w:val="000000" w:themeColor="text1"/>
                <w:spacing w:val="-2"/>
                <w:position w:val="2"/>
              </w:rPr>
              <w:t>*0,05) + (L*0,05) + (V*0,1)</w:t>
            </w:r>
          </w:p>
          <w:p w14:paraId="4E068CC5" w14:textId="77777777" w:rsidR="00B02FC7" w:rsidRPr="00226444" w:rsidRDefault="00B02FC7" w:rsidP="001979C1">
            <w:pPr>
              <w:pStyle w:val="TableParagraph"/>
              <w:tabs>
                <w:tab w:val="left" w:pos="830"/>
              </w:tabs>
              <w:ind w:right="99"/>
              <w:jc w:val="both"/>
              <w:rPr>
                <w:color w:val="000000" w:themeColor="text1"/>
              </w:rPr>
            </w:pPr>
          </w:p>
          <w:p w14:paraId="0A5F856B" w14:textId="480D647F" w:rsidR="00C328CF" w:rsidRDefault="00C328CF" w:rsidP="00C328CF">
            <w:pPr>
              <w:pStyle w:val="TableParagraph"/>
              <w:numPr>
                <w:ilvl w:val="0"/>
                <w:numId w:val="35"/>
              </w:numPr>
              <w:tabs>
                <w:tab w:val="left" w:pos="830"/>
              </w:tabs>
              <w:ind w:right="99"/>
              <w:jc w:val="both"/>
              <w:rPr>
                <w:color w:val="000000" w:themeColor="text1"/>
              </w:rPr>
            </w:pPr>
            <w:r w:rsidRPr="00C328CF">
              <w:rPr>
                <w:color w:val="000000" w:themeColor="text1"/>
              </w:rPr>
              <w:t xml:space="preserve">În conformitate cu Codul drepturilor și obligațiilor studenților UVT, frecvența obligatorie la activitățile aplicative este de minimum 70%. Prin prezenta fișă, pentru disciplina de față se stabilește o frecvență obligatorie de minimum 80%. Raportat la un total de 14 întâlniri, </w:t>
            </w:r>
            <w:r w:rsidRPr="002026A7">
              <w:rPr>
                <w:b/>
                <w:bCs/>
                <w:color w:val="000000" w:themeColor="text1"/>
              </w:rPr>
              <w:t xml:space="preserve">pragul minim este de </w:t>
            </w:r>
            <w:r w:rsidRPr="002026A7">
              <w:rPr>
                <w:b/>
                <w:bCs/>
                <w:color w:val="000000" w:themeColor="text1"/>
              </w:rPr>
              <w:t>11</w:t>
            </w:r>
            <w:r w:rsidRPr="002026A7">
              <w:rPr>
                <w:b/>
                <w:bCs/>
                <w:color w:val="000000" w:themeColor="text1"/>
              </w:rPr>
              <w:t xml:space="preserve"> prezențe</w:t>
            </w:r>
            <w:r w:rsidRPr="00C328CF">
              <w:rPr>
                <w:color w:val="000000" w:themeColor="text1"/>
              </w:rPr>
              <w:t xml:space="preserve">. În cazurile expres prevăzute și cu aprobarea Decanului, </w:t>
            </w:r>
            <w:r w:rsidRPr="002026A7">
              <w:rPr>
                <w:b/>
                <w:bCs/>
                <w:color w:val="000000" w:themeColor="text1"/>
              </w:rPr>
              <w:t>frecvența poate fi redusă cu până la 50% din minimul stabilit, respectiv până la 6 prezențe</w:t>
            </w:r>
            <w:r w:rsidRPr="00C328CF">
              <w:rPr>
                <w:color w:val="000000" w:themeColor="text1"/>
              </w:rPr>
              <w:t>.</w:t>
            </w:r>
          </w:p>
          <w:p w14:paraId="5100CC1B" w14:textId="441F9337" w:rsidR="00B02FC7" w:rsidRPr="00C328CF" w:rsidRDefault="00B02FC7" w:rsidP="00C328CF">
            <w:pPr>
              <w:pStyle w:val="TableParagraph"/>
              <w:tabs>
                <w:tab w:val="left" w:pos="830"/>
              </w:tabs>
              <w:ind w:left="1821" w:right="99"/>
              <w:jc w:val="both"/>
              <w:rPr>
                <w:color w:val="000000" w:themeColor="text1"/>
              </w:rPr>
            </w:pPr>
            <w:r w:rsidRPr="00C328CF">
              <w:rPr>
                <w:color w:val="000000" w:themeColor="text1"/>
              </w:rPr>
              <w:t xml:space="preserve"> </w:t>
            </w:r>
          </w:p>
          <w:p w14:paraId="58CD7498" w14:textId="758872C9" w:rsidR="00B02FC7" w:rsidRPr="007F390C" w:rsidRDefault="00B02FC7" w:rsidP="00B02FC7">
            <w:pPr>
              <w:pStyle w:val="TableParagraph"/>
              <w:numPr>
                <w:ilvl w:val="0"/>
                <w:numId w:val="35"/>
              </w:numPr>
              <w:tabs>
                <w:tab w:val="left" w:pos="830"/>
              </w:tabs>
              <w:ind w:right="99"/>
              <w:jc w:val="both"/>
              <w:rPr>
                <w:color w:val="000000" w:themeColor="text1"/>
              </w:rPr>
            </w:pPr>
            <w:r w:rsidRPr="00226444">
              <w:rPr>
                <w:color w:val="000000" w:themeColor="text1"/>
              </w:rPr>
              <w:t xml:space="preserve">Alin. (4) Studenții pot recupera cel mult 2 absențe de la activitățile </w:t>
            </w:r>
            <w:r w:rsidR="00CD17B7">
              <w:rPr>
                <w:color w:val="000000" w:themeColor="text1"/>
              </w:rPr>
              <w:t>practice</w:t>
            </w:r>
            <w:r w:rsidRPr="00226444">
              <w:rPr>
                <w:color w:val="000000" w:themeColor="text1"/>
              </w:rPr>
              <w:t>, condiția fiind ca studentul/studenta să</w:t>
            </w:r>
            <w:r>
              <w:rPr>
                <w:color w:val="000000" w:themeColor="text1"/>
              </w:rPr>
              <w:t xml:space="preserve"> realizeze suplimentar pentru fiecare absență o sarcină suplimentară față de cele 2 piese obligatorii și cele </w:t>
            </w:r>
            <w:r w:rsidRPr="007F390C">
              <w:rPr>
                <w:color w:val="000000" w:themeColor="text1"/>
              </w:rPr>
              <w:t>4 piese la alegere</w:t>
            </w:r>
            <w:r>
              <w:rPr>
                <w:color w:val="000000" w:themeColor="text1"/>
              </w:rPr>
              <w:t xml:space="preserve"> din lista dată.</w:t>
            </w:r>
          </w:p>
          <w:p w14:paraId="5CFEC7E7" w14:textId="77777777" w:rsidR="00B02FC7" w:rsidRPr="00226444" w:rsidRDefault="00B02FC7" w:rsidP="001979C1">
            <w:pPr>
              <w:pStyle w:val="TableParagraph"/>
              <w:tabs>
                <w:tab w:val="left" w:pos="830"/>
              </w:tabs>
              <w:spacing w:before="3" w:line="237" w:lineRule="auto"/>
              <w:ind w:left="470" w:right="89"/>
              <w:jc w:val="both"/>
              <w:rPr>
                <w:b/>
                <w:bCs/>
                <w:color w:val="000000" w:themeColor="text1"/>
              </w:rPr>
            </w:pPr>
            <w:r w:rsidRPr="00226444">
              <w:rPr>
                <w:b/>
                <w:bCs/>
                <w:color w:val="000000" w:themeColor="text1"/>
              </w:rPr>
              <w:t>Alte observații</w:t>
            </w:r>
          </w:p>
          <w:p w14:paraId="3547DD35" w14:textId="77777777" w:rsidR="00B02FC7" w:rsidRPr="00226444" w:rsidRDefault="00B02FC7" w:rsidP="001979C1">
            <w:pPr>
              <w:pStyle w:val="TableParagraph"/>
              <w:numPr>
                <w:ilvl w:val="0"/>
                <w:numId w:val="38"/>
              </w:numPr>
              <w:tabs>
                <w:tab w:val="left" w:pos="829"/>
              </w:tabs>
              <w:spacing w:before="3" w:line="237" w:lineRule="auto"/>
              <w:ind w:right="89"/>
              <w:jc w:val="both"/>
              <w:rPr>
                <w:color w:val="000000" w:themeColor="text1"/>
              </w:rPr>
            </w:pPr>
            <w:r w:rsidRPr="00226444">
              <w:rPr>
                <w:color w:val="000000" w:themeColor="text1"/>
              </w:rPr>
              <w:t>Notele</w:t>
            </w:r>
            <w:r w:rsidRPr="00226444">
              <w:rPr>
                <w:color w:val="000000" w:themeColor="text1"/>
                <w:spacing w:val="-8"/>
              </w:rPr>
              <w:t xml:space="preserve"> </w:t>
            </w:r>
            <w:r w:rsidRPr="00226444">
              <w:rPr>
                <w:color w:val="000000" w:themeColor="text1"/>
              </w:rPr>
              <w:t>obținute</w:t>
            </w:r>
            <w:r w:rsidRPr="00226444">
              <w:rPr>
                <w:color w:val="000000" w:themeColor="text1"/>
                <w:spacing w:val="-8"/>
              </w:rPr>
              <w:t xml:space="preserve"> </w:t>
            </w:r>
            <w:r w:rsidRPr="00226444">
              <w:rPr>
                <w:color w:val="000000" w:themeColor="text1"/>
              </w:rPr>
              <w:t>la</w:t>
            </w:r>
            <w:r w:rsidRPr="00226444">
              <w:rPr>
                <w:color w:val="000000" w:themeColor="text1"/>
                <w:spacing w:val="-8"/>
              </w:rPr>
              <w:t xml:space="preserve"> </w:t>
            </w:r>
            <w:r w:rsidRPr="00226444">
              <w:rPr>
                <w:color w:val="000000" w:themeColor="text1"/>
              </w:rPr>
              <w:t>sarcinile</w:t>
            </w:r>
            <w:r w:rsidRPr="00226444">
              <w:rPr>
                <w:color w:val="000000" w:themeColor="text1"/>
                <w:spacing w:val="-8"/>
              </w:rPr>
              <w:t xml:space="preserve"> </w:t>
            </w:r>
            <w:r>
              <w:rPr>
                <w:color w:val="000000" w:themeColor="text1"/>
              </w:rPr>
              <w:t xml:space="preserve">realizate pe </w:t>
            </w:r>
            <w:r w:rsidRPr="00226444">
              <w:rPr>
                <w:color w:val="000000" w:themeColor="text1"/>
              </w:rPr>
              <w:t>parcurs</w:t>
            </w:r>
            <w:r w:rsidRPr="00226444">
              <w:rPr>
                <w:color w:val="000000" w:themeColor="text1"/>
                <w:spacing w:val="-8"/>
              </w:rPr>
              <w:t xml:space="preserve"> </w:t>
            </w:r>
            <w:r>
              <w:rPr>
                <w:color w:val="000000" w:themeColor="text1"/>
                <w:spacing w:val="-8"/>
              </w:rPr>
              <w:t xml:space="preserve">și a punctelor bonus </w:t>
            </w:r>
            <w:r w:rsidRPr="00226444">
              <w:rPr>
                <w:color w:val="000000" w:themeColor="text1"/>
              </w:rPr>
              <w:t>se</w:t>
            </w:r>
            <w:r w:rsidRPr="00226444">
              <w:rPr>
                <w:color w:val="000000" w:themeColor="text1"/>
                <w:spacing w:val="-8"/>
              </w:rPr>
              <w:t xml:space="preserve"> </w:t>
            </w:r>
            <w:r w:rsidRPr="00226444">
              <w:rPr>
                <w:color w:val="000000" w:themeColor="text1"/>
              </w:rPr>
              <w:t>reportează</w:t>
            </w:r>
            <w:r w:rsidRPr="00226444">
              <w:rPr>
                <w:color w:val="000000" w:themeColor="text1"/>
                <w:spacing w:val="-8"/>
              </w:rPr>
              <w:t xml:space="preserve"> </w:t>
            </w:r>
            <w:r w:rsidRPr="00226444">
              <w:rPr>
                <w:color w:val="000000" w:themeColor="text1"/>
              </w:rPr>
              <w:t>și</w:t>
            </w:r>
            <w:r w:rsidRPr="00226444">
              <w:rPr>
                <w:color w:val="000000" w:themeColor="text1"/>
                <w:spacing w:val="-8"/>
              </w:rPr>
              <w:t xml:space="preserve"> </w:t>
            </w:r>
            <w:r w:rsidRPr="00226444">
              <w:rPr>
                <w:color w:val="000000" w:themeColor="text1"/>
              </w:rPr>
              <w:t>în</w:t>
            </w:r>
            <w:r w:rsidRPr="00226444">
              <w:rPr>
                <w:color w:val="000000" w:themeColor="text1"/>
                <w:spacing w:val="-8"/>
              </w:rPr>
              <w:t xml:space="preserve"> </w:t>
            </w:r>
            <w:r w:rsidRPr="00226444">
              <w:rPr>
                <w:color w:val="000000" w:themeColor="text1"/>
              </w:rPr>
              <w:t>cazul</w:t>
            </w:r>
            <w:r w:rsidRPr="00226444">
              <w:rPr>
                <w:color w:val="000000" w:themeColor="text1"/>
                <w:spacing w:val="-8"/>
              </w:rPr>
              <w:t xml:space="preserve"> </w:t>
            </w:r>
            <w:r w:rsidRPr="00226444">
              <w:rPr>
                <w:color w:val="000000" w:themeColor="text1"/>
              </w:rPr>
              <w:t>susținerii</w:t>
            </w:r>
            <w:r w:rsidRPr="00226444">
              <w:rPr>
                <w:color w:val="000000" w:themeColor="text1"/>
                <w:spacing w:val="-8"/>
              </w:rPr>
              <w:t xml:space="preserve"> </w:t>
            </w:r>
            <w:r w:rsidRPr="00226444">
              <w:rPr>
                <w:color w:val="000000" w:themeColor="text1"/>
              </w:rPr>
              <w:t>examenului</w:t>
            </w:r>
            <w:r w:rsidRPr="00226444">
              <w:rPr>
                <w:color w:val="000000" w:themeColor="text1"/>
                <w:spacing w:val="-8"/>
              </w:rPr>
              <w:t xml:space="preserve"> </w:t>
            </w:r>
            <w:r w:rsidRPr="00226444">
              <w:rPr>
                <w:color w:val="000000" w:themeColor="text1"/>
              </w:rPr>
              <w:t>în</w:t>
            </w:r>
            <w:r w:rsidRPr="00226444">
              <w:rPr>
                <w:color w:val="000000" w:themeColor="text1"/>
                <w:spacing w:val="-8"/>
              </w:rPr>
              <w:t xml:space="preserve"> </w:t>
            </w:r>
            <w:r w:rsidRPr="00226444">
              <w:rPr>
                <w:color w:val="000000" w:themeColor="text1"/>
              </w:rPr>
              <w:t xml:space="preserve">sesiunile de restanțe (indiferent de motivul prezentării în sesiunea de restanță: nepromovarea </w:t>
            </w:r>
            <w:r>
              <w:rPr>
                <w:color w:val="000000" w:themeColor="text1"/>
              </w:rPr>
              <w:t>interviului</w:t>
            </w:r>
            <w:r w:rsidRPr="00226444">
              <w:rPr>
                <w:color w:val="000000" w:themeColor="text1"/>
              </w:rPr>
              <w:t>,</w:t>
            </w:r>
            <w:r>
              <w:rPr>
                <w:color w:val="000000" w:themeColor="text1"/>
              </w:rPr>
              <w:t xml:space="preserve"> nerealizarea portofoliului</w:t>
            </w:r>
            <w:r w:rsidRPr="00226444">
              <w:rPr>
                <w:color w:val="000000" w:themeColor="text1"/>
              </w:rPr>
              <w:t xml:space="preserve"> </w:t>
            </w:r>
            <w:r>
              <w:rPr>
                <w:color w:val="000000" w:themeColor="text1"/>
              </w:rPr>
              <w:t>î</w:t>
            </w:r>
            <w:r w:rsidRPr="00226444">
              <w:rPr>
                <w:color w:val="000000" w:themeColor="text1"/>
              </w:rPr>
              <w:t xml:space="preserve">n prima sesiune sau neprezentare). </w:t>
            </w:r>
          </w:p>
          <w:p w14:paraId="20FE1080" w14:textId="77777777" w:rsidR="00B02FC7" w:rsidRPr="00226444" w:rsidRDefault="00B02FC7" w:rsidP="001979C1">
            <w:pPr>
              <w:pStyle w:val="TableParagraph"/>
              <w:numPr>
                <w:ilvl w:val="0"/>
                <w:numId w:val="38"/>
              </w:numPr>
              <w:tabs>
                <w:tab w:val="left" w:pos="829"/>
              </w:tabs>
              <w:spacing w:before="3" w:line="237" w:lineRule="auto"/>
              <w:ind w:right="89"/>
              <w:jc w:val="both"/>
              <w:rPr>
                <w:color w:val="000000" w:themeColor="text1"/>
              </w:rPr>
            </w:pPr>
            <w:r w:rsidRPr="00226444">
              <w:rPr>
                <w:color w:val="000000" w:themeColor="text1"/>
              </w:rPr>
              <w:t xml:space="preserve">În cazul în care studenții optează pentru mărirea notei finale obținute în prima sesiune de evaluare, aceștia vor trebui să susțină un examen de tip scris (100% din notă) care va urmări </w:t>
            </w:r>
            <w:r w:rsidRPr="00226444">
              <w:rPr>
                <w:color w:val="000000" w:themeColor="text1"/>
                <w:sz w:val="21"/>
              </w:rPr>
              <w:t xml:space="preserve">cunoașterea noțiunilor </w:t>
            </w:r>
            <w:r>
              <w:rPr>
                <w:color w:val="000000" w:themeColor="text1"/>
                <w:sz w:val="21"/>
              </w:rPr>
              <w:t>teoretice și practice abordate în cadrul disciplinei, capacitatea de analiză și aplicare a conceptelor discutate, claritatea și coerența argumentării în răspunsurile formulate.</w:t>
            </w:r>
            <w:r w:rsidRPr="00226444">
              <w:rPr>
                <w:color w:val="000000" w:themeColor="text1"/>
                <w:sz w:val="21"/>
              </w:rPr>
              <w:t xml:space="preserve"> </w:t>
            </w:r>
          </w:p>
          <w:p w14:paraId="4DCBB499" w14:textId="77777777" w:rsidR="00B02FC7" w:rsidRPr="00226444" w:rsidRDefault="00B02FC7" w:rsidP="001979C1">
            <w:pPr>
              <w:pStyle w:val="TableParagraph"/>
              <w:numPr>
                <w:ilvl w:val="0"/>
                <w:numId w:val="38"/>
              </w:numPr>
              <w:tabs>
                <w:tab w:val="left" w:pos="829"/>
              </w:tabs>
              <w:spacing w:before="3" w:line="237" w:lineRule="auto"/>
              <w:ind w:right="89"/>
              <w:jc w:val="both"/>
              <w:rPr>
                <w:color w:val="000000" w:themeColor="text1"/>
              </w:rPr>
            </w:pPr>
            <w:r w:rsidRPr="00226444">
              <w:rPr>
                <w:color w:val="000000" w:themeColor="text1"/>
              </w:rPr>
              <w:t>Realizarea tuturor sarcinilor respectând regulile gramatice, principiile etice privind originalitatea producției intelectuale (evitarea plagiatului și a producerii de materiale folosind inteligența artificială), precum și evitarea stigmatizării în scris a unor grupuri sau persoane marginalizate reprezintă un standard minimal de performanță.</w:t>
            </w:r>
          </w:p>
        </w:tc>
      </w:tr>
    </w:tbl>
    <w:p w14:paraId="4DF397D7" w14:textId="77777777" w:rsidR="005F6BF6" w:rsidRDefault="005F6BF6" w:rsidP="00802D13">
      <w:pPr>
        <w:rPr>
          <w:rFonts w:eastAsia="Calibri"/>
          <w:sz w:val="20"/>
          <w:szCs w:val="20"/>
        </w:rPr>
      </w:pPr>
    </w:p>
    <w:p w14:paraId="50E90597" w14:textId="77777777" w:rsidR="00423799" w:rsidRDefault="00423799" w:rsidP="00802D13">
      <w:pPr>
        <w:rPr>
          <w:rFonts w:eastAsia="Calibri"/>
          <w:sz w:val="20"/>
          <w:szCs w:val="20"/>
        </w:rPr>
      </w:pPr>
    </w:p>
    <w:p w14:paraId="51841C61" w14:textId="77777777" w:rsidR="00423799" w:rsidRDefault="00423799" w:rsidP="00802D13">
      <w:pPr>
        <w:rPr>
          <w:rFonts w:eastAsia="Calibri"/>
          <w:sz w:val="20"/>
          <w:szCs w:val="20"/>
        </w:rPr>
      </w:pPr>
    </w:p>
    <w:p w14:paraId="71A7C91C" w14:textId="77777777" w:rsidR="00423799" w:rsidRDefault="00423799" w:rsidP="00802D13">
      <w:pPr>
        <w:rPr>
          <w:rFonts w:eastAsia="Calibri"/>
          <w:sz w:val="20"/>
          <w:szCs w:val="20"/>
        </w:rPr>
      </w:pPr>
    </w:p>
    <w:p w14:paraId="6337F79B" w14:textId="77777777" w:rsidR="00423799" w:rsidRDefault="00423799" w:rsidP="00802D13">
      <w:pPr>
        <w:rPr>
          <w:rFonts w:eastAsia="Calibri"/>
          <w:sz w:val="20"/>
          <w:szCs w:val="20"/>
        </w:rPr>
      </w:pPr>
    </w:p>
    <w:p w14:paraId="57122CB4" w14:textId="77777777" w:rsidR="00423799" w:rsidRDefault="00423799" w:rsidP="00802D13">
      <w:pPr>
        <w:rPr>
          <w:rFonts w:eastAsia="Calibri"/>
          <w:sz w:val="20"/>
          <w:szCs w:val="20"/>
        </w:rPr>
      </w:pPr>
    </w:p>
    <w:p w14:paraId="7F4F08B4" w14:textId="77777777" w:rsidR="00423799" w:rsidRDefault="00423799" w:rsidP="00802D13">
      <w:pPr>
        <w:rPr>
          <w:rFonts w:eastAsia="Calibri"/>
          <w:sz w:val="20"/>
          <w:szCs w:val="20"/>
        </w:rPr>
      </w:pPr>
    </w:p>
    <w:p w14:paraId="2CDC5E3E" w14:textId="77777777" w:rsidR="00423799" w:rsidRPr="00C939E5" w:rsidRDefault="00423799" w:rsidP="00802D13">
      <w:pPr>
        <w:rPr>
          <w:rFonts w:eastAsia="Calibri"/>
          <w:sz w:val="20"/>
          <w:szCs w:val="20"/>
        </w:rPr>
      </w:pPr>
    </w:p>
    <w:p w14:paraId="7591CBFC" w14:textId="77777777" w:rsidR="00423799" w:rsidRPr="00B5289D" w:rsidRDefault="00423799" w:rsidP="00423799">
      <w:pPr>
        <w:rPr>
          <w:rFonts w:eastAsia="Calibri"/>
          <w:b/>
          <w:bCs/>
        </w:rPr>
      </w:pPr>
      <w:r w:rsidRPr="00B5289D">
        <w:rPr>
          <w:rFonts w:eastAsia="Calibri"/>
          <w:b/>
          <w:bCs/>
        </w:rPr>
        <w:t xml:space="preserve">Data completării  </w:t>
      </w:r>
    </w:p>
    <w:p w14:paraId="754B75C9" w14:textId="33FC3CFB" w:rsidR="00423799" w:rsidRPr="00F2696C" w:rsidRDefault="00423799" w:rsidP="00423799">
      <w:pPr>
        <w:rPr>
          <w:rFonts w:eastAsia="Calibri"/>
        </w:rPr>
      </w:pPr>
      <w:r w:rsidRPr="00F2696C">
        <w:t>30</w:t>
      </w:r>
      <w:r w:rsidRPr="00F2696C">
        <w:t>.01.202</w:t>
      </w:r>
      <w:r w:rsidRPr="00F2696C">
        <w:t>6</w:t>
      </w:r>
      <w:r w:rsidRPr="00F2696C">
        <w:rPr>
          <w:rFonts w:eastAsia="Calibri"/>
        </w:rPr>
        <w:t xml:space="preserve">                                                                                      </w:t>
      </w:r>
      <w:r w:rsidRPr="00F2696C">
        <w:rPr>
          <w:rFonts w:eastAsia="Calibri"/>
        </w:rPr>
        <w:tab/>
      </w:r>
      <w:r w:rsidRPr="00F2696C">
        <w:rPr>
          <w:rFonts w:eastAsia="Calibri"/>
        </w:rPr>
        <w:tab/>
      </w:r>
    </w:p>
    <w:p w14:paraId="6AF287F1" w14:textId="77777777" w:rsidR="00423799" w:rsidRPr="00B5289D" w:rsidRDefault="00423799" w:rsidP="00423799">
      <w:pPr>
        <w:ind w:left="5040" w:firstLine="720"/>
        <w:rPr>
          <w:rFonts w:eastAsia="Calibri"/>
          <w:b/>
          <w:bCs/>
        </w:rPr>
      </w:pPr>
      <w:r w:rsidRPr="00B5289D">
        <w:rPr>
          <w:rFonts w:eastAsia="Calibri"/>
          <w:b/>
          <w:bCs/>
        </w:rPr>
        <w:t xml:space="preserve">Titular </w:t>
      </w:r>
      <w:r>
        <w:rPr>
          <w:rFonts w:eastAsia="Calibri"/>
          <w:b/>
          <w:bCs/>
        </w:rPr>
        <w:t>laborator</w:t>
      </w:r>
    </w:p>
    <w:p w14:paraId="7556265A" w14:textId="0DCC6324" w:rsidR="00423799" w:rsidRPr="00B5289D" w:rsidRDefault="00423799" w:rsidP="00423799">
      <w:pPr>
        <w:ind w:left="4320" w:firstLine="720"/>
        <w:rPr>
          <w:rFonts w:eastAsia="Calibri"/>
        </w:rPr>
      </w:pPr>
      <w:r w:rsidRPr="00B5289D">
        <w:rPr>
          <w:rFonts w:eastAsia="Calibri"/>
        </w:rPr>
        <w:t>Asist. de cerc. dr. Velibor MLADENOVICI</w:t>
      </w:r>
    </w:p>
    <w:p w14:paraId="050A4A01" w14:textId="77777777" w:rsidR="00423799" w:rsidRPr="00B5289D" w:rsidRDefault="00423799" w:rsidP="00423799">
      <w:pPr>
        <w:ind w:left="4320" w:firstLine="720"/>
        <w:jc w:val="center"/>
        <w:rPr>
          <w:rFonts w:eastAsia="Calibri"/>
        </w:rPr>
      </w:pPr>
    </w:p>
    <w:p w14:paraId="76C5ACDA" w14:textId="77777777" w:rsidR="00423799" w:rsidRPr="00B5289D" w:rsidRDefault="00423799" w:rsidP="00423799">
      <w:pPr>
        <w:rPr>
          <w:rFonts w:eastAsia="Calibri"/>
        </w:rPr>
      </w:pPr>
    </w:p>
    <w:p w14:paraId="7565F5FC" w14:textId="77777777" w:rsidR="00423799" w:rsidRPr="00B5289D" w:rsidRDefault="00423799" w:rsidP="00423799">
      <w:pPr>
        <w:rPr>
          <w:rFonts w:eastAsia="Calibri"/>
        </w:rPr>
      </w:pPr>
    </w:p>
    <w:p w14:paraId="639ABC35" w14:textId="77777777" w:rsidR="00423799" w:rsidRPr="00B5289D" w:rsidRDefault="00423799" w:rsidP="00423799">
      <w:pPr>
        <w:rPr>
          <w:rFonts w:eastAsia="Calibri"/>
        </w:rPr>
      </w:pPr>
    </w:p>
    <w:p w14:paraId="42331A3D" w14:textId="46270B6C" w:rsidR="00423799" w:rsidRPr="00B5289D" w:rsidRDefault="00423799" w:rsidP="00423799">
      <w:pPr>
        <w:rPr>
          <w:rFonts w:eastAsia="Calibri"/>
          <w:b/>
          <w:bCs/>
        </w:rPr>
      </w:pPr>
      <w:r w:rsidRPr="00B5289D">
        <w:rPr>
          <w:rFonts w:eastAsia="Calibri"/>
          <w:b/>
          <w:bCs/>
        </w:rPr>
        <w:t xml:space="preserve">Data avizării în departament                                             </w:t>
      </w:r>
      <w:r>
        <w:rPr>
          <w:rFonts w:eastAsia="Calibri"/>
          <w:b/>
          <w:bCs/>
        </w:rPr>
        <w:tab/>
      </w:r>
      <w:r w:rsidRPr="00B5289D">
        <w:rPr>
          <w:rFonts w:eastAsia="Calibri"/>
          <w:b/>
          <w:bCs/>
        </w:rPr>
        <w:t>Director de departament</w:t>
      </w:r>
    </w:p>
    <w:p w14:paraId="3D827FF6" w14:textId="0405340E" w:rsidR="00423799" w:rsidRPr="00B5289D" w:rsidRDefault="00423799" w:rsidP="00423799">
      <w:pPr>
        <w:rPr>
          <w:rFonts w:eastAsia="Calibri"/>
        </w:rPr>
      </w:pPr>
      <w:r w:rsidRPr="00B5289D">
        <w:t>0</w:t>
      </w:r>
      <w:r>
        <w:t>6</w:t>
      </w:r>
      <w:r w:rsidRPr="00B5289D">
        <w:t>.02.202</w:t>
      </w:r>
      <w:r>
        <w:t>6</w:t>
      </w:r>
      <w:r w:rsidRPr="00B5289D">
        <w:rPr>
          <w:rFonts w:eastAsia="Calibri"/>
        </w:rPr>
        <w:tab/>
      </w:r>
      <w:r w:rsidRPr="00B5289D">
        <w:rPr>
          <w:rFonts w:eastAsia="Calibri"/>
        </w:rPr>
        <w:tab/>
      </w:r>
      <w:r w:rsidRPr="00B5289D">
        <w:rPr>
          <w:rFonts w:eastAsia="Calibri"/>
        </w:rPr>
        <w:tab/>
      </w:r>
      <w:r w:rsidRPr="00B5289D">
        <w:rPr>
          <w:rFonts w:eastAsia="Calibri"/>
        </w:rPr>
        <w:tab/>
      </w:r>
      <w:r w:rsidRPr="00B5289D">
        <w:rPr>
          <w:rFonts w:eastAsia="Calibri"/>
        </w:rPr>
        <w:tab/>
      </w:r>
      <w:r w:rsidRPr="00B5289D">
        <w:rPr>
          <w:rFonts w:eastAsia="Calibri"/>
        </w:rPr>
        <w:tab/>
      </w:r>
      <w:r>
        <w:rPr>
          <w:rFonts w:eastAsia="Calibri"/>
        </w:rPr>
        <w:t xml:space="preserve">          </w:t>
      </w:r>
      <w:r w:rsidRPr="00B5289D">
        <w:rPr>
          <w:rFonts w:eastAsia="Calibri"/>
        </w:rPr>
        <w:t>Conf. univ. dr. Claudia Borca</w:t>
      </w:r>
    </w:p>
    <w:p w14:paraId="339B2856" w14:textId="4130509F" w:rsidR="005F6BF6" w:rsidRPr="00C939E5" w:rsidRDefault="005F6BF6" w:rsidP="00423799">
      <w:pPr>
        <w:rPr>
          <w:rFonts w:eastAsia="Calibri"/>
        </w:rPr>
      </w:pPr>
    </w:p>
    <w:sectPr w:rsidR="005F6BF6" w:rsidRPr="00C939E5" w:rsidSect="009073AF">
      <w:headerReference w:type="default" r:id="rId28"/>
      <w:footerReference w:type="even" r:id="rId29"/>
      <w:footerReference w:type="default" r:id="rId30"/>
      <w:headerReference w:type="first" r:id="rId31"/>
      <w:footerReference w:type="first" r:id="rId32"/>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AA82C" w14:textId="77777777" w:rsidR="00363E3C" w:rsidRDefault="00363E3C" w:rsidP="003E226A">
      <w:r>
        <w:separator/>
      </w:r>
    </w:p>
  </w:endnote>
  <w:endnote w:type="continuationSeparator" w:id="0">
    <w:p w14:paraId="318ABCAA" w14:textId="77777777" w:rsidR="00363E3C" w:rsidRDefault="00363E3C"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451A4BCF" w14:textId="77777777" w:rsidR="00193CCA" w:rsidRDefault="00193CCA"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1CDB2649" w14:textId="77777777" w:rsidR="00193CCA" w:rsidRDefault="00193CCA"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193CCA" w:rsidRDefault="00193CCA"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DB40F7" w:rsidRPr="00F85CC7" w:rsidRDefault="00AE0BA9"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65408" behindDoc="0" locked="0" layoutInCell="1" allowOverlap="1" wp14:anchorId="569D3ED3" wp14:editId="698015A4">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v:textbox>
            </v:shape>
          </w:pict>
        </mc:Fallback>
      </mc:AlternateContent>
    </w:r>
    <w:hyperlink r:id="rId5" w:history="1">
      <w:r w:rsidR="00886E5F" w:rsidRPr="00F85CC7">
        <w:rPr>
          <w:rStyle w:val="Hyperlink"/>
          <w:rFonts w:ascii="Arial Narrow" w:hAnsi="Arial Narrow" w:cs="Cambria"/>
          <w:color w:val="FFFFFF" w:themeColor="background1"/>
          <w:sz w:val="22"/>
          <w:szCs w:val="20"/>
          <w:lang w:val="en-US"/>
        </w:rPr>
        <w:t>Website: http://www.uvt.ro/</w:t>
      </w:r>
    </w:hyperlink>
  </w:p>
  <w:p w14:paraId="5C2E93B3" w14:textId="77777777" w:rsidR="001D34E8" w:rsidRDefault="001D3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86407E" w:rsidRDefault="0086407E">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C41C6" w14:textId="77777777" w:rsidR="00363E3C" w:rsidRDefault="00363E3C" w:rsidP="003E226A">
      <w:r>
        <w:separator/>
      </w:r>
    </w:p>
  </w:footnote>
  <w:footnote w:type="continuationSeparator" w:id="0">
    <w:p w14:paraId="257BB88A" w14:textId="77777777" w:rsidR="00363E3C" w:rsidRDefault="00363E3C" w:rsidP="003E226A">
      <w:r>
        <w:continuationSeparator/>
      </w:r>
    </w:p>
  </w:footnote>
  <w:footnote w:id="1">
    <w:p w14:paraId="3946D39D" w14:textId="0913AE0F" w:rsidR="00B81075" w:rsidRPr="00CF3860" w:rsidRDefault="00B81075" w:rsidP="00A80917">
      <w:pPr>
        <w:pStyle w:val="FootnoteText"/>
        <w:jc w:val="both"/>
      </w:pPr>
      <w:r w:rsidRPr="00CF3860">
        <w:rPr>
          <w:rStyle w:val="FootnoteReference"/>
        </w:rPr>
        <w:footnoteRef/>
      </w:r>
      <w:r w:rsidRPr="00CF3860">
        <w:t xml:space="preserve"> Conform articolului 37, alineatul (1) din Legea învățământului superior nr. 199/2023, cu modificările și completările ulterioare, </w:t>
      </w:r>
      <w:r w:rsidRPr="00CF3860">
        <w:rPr>
          <w:i/>
          <w:iCs/>
        </w:rPr>
        <w:t xml:space="preserve">„succesul academic al unui student pe parcursul unui program de studii este determinat prin </w:t>
      </w:r>
      <w:r w:rsidRPr="00CF3860">
        <w:rPr>
          <w:b/>
          <w:bCs/>
          <w:i/>
          <w:iCs/>
        </w:rPr>
        <w:t>verificarea dobândirii rezultatelor așteptate ale învățării prin evaluări de tip examen și prin evaluarea pe parcurs</w:t>
      </w:r>
      <w:r w:rsidRPr="00CF3860">
        <w:rPr>
          <w:i/>
          <w:iCs/>
        </w:rPr>
        <w:t>”</w:t>
      </w:r>
      <w:r w:rsidRPr="00CF3860">
        <w:t>.</w:t>
      </w:r>
    </w:p>
  </w:footnote>
  <w:footnote w:id="2">
    <w:p w14:paraId="2B40C086" w14:textId="50D1CB7D" w:rsidR="00A80917" w:rsidRPr="00CF3860" w:rsidRDefault="00A80917" w:rsidP="00A80917">
      <w:pPr>
        <w:pStyle w:val="FootnoteText"/>
        <w:jc w:val="both"/>
      </w:pPr>
      <w:r w:rsidRPr="00CF3860">
        <w:rPr>
          <w:rStyle w:val="FootnoteReference"/>
        </w:rPr>
        <w:footnoteRef/>
      </w:r>
      <w:r w:rsidRPr="00CF3860">
        <w:t xml:space="preserve"> Se va avea în vedere corelarea numărului total de ore didactice și de studiu individual cu numărul de credite alocat disciplinei. 1 credit = între 25 și 30 de ore de activități didactice și de studiu individual. </w:t>
      </w:r>
      <w:r w:rsidR="004C17B5" w:rsidRPr="00CF3860">
        <w:t>La nivelul departamentelor didactice se</w:t>
      </w:r>
      <w:r w:rsidRPr="00CF3860">
        <w:t xml:space="preserve"> po</w:t>
      </w:r>
      <w:r w:rsidR="004C17B5" w:rsidRPr="00CF3860">
        <w:t>a</w:t>
      </w:r>
      <w:r w:rsidRPr="00CF3860">
        <w:t>t</w:t>
      </w:r>
      <w:r w:rsidR="004C17B5" w:rsidRPr="00CF3860">
        <w:t>e</w:t>
      </w:r>
      <w:r w:rsidRPr="00CF3860">
        <w:t xml:space="preserve"> stabili, pe categorii de discipline, echivalența exactă dintre un credit și numărul de ore.</w:t>
      </w:r>
    </w:p>
  </w:footnote>
  <w:footnote w:id="3">
    <w:p w14:paraId="0403CCFA" w14:textId="42C89506" w:rsidR="00A80917" w:rsidRPr="00CF3860" w:rsidRDefault="00A80917" w:rsidP="00A80917">
      <w:pPr>
        <w:pStyle w:val="FootnoteText"/>
        <w:jc w:val="both"/>
      </w:pPr>
      <w:r w:rsidRPr="00CF3860">
        <w:rPr>
          <w:rStyle w:val="FootnoteReference"/>
        </w:rPr>
        <w:footnoteRef/>
      </w:r>
      <w:r w:rsidRPr="00CF3860">
        <w:t xml:space="preserve"> Orele aferente examinărilor se adună doar la punctul 3.8 – Total ore pe semestru, nu și la punctul 3.7 – Total ore de studiu individual.</w:t>
      </w:r>
    </w:p>
  </w:footnote>
  <w:footnote w:id="4">
    <w:p w14:paraId="26BBE2E6" w14:textId="451C5EC3" w:rsidR="00A80917" w:rsidRDefault="00A80917" w:rsidP="006422F4">
      <w:pPr>
        <w:pStyle w:val="FootnoteText"/>
        <w:jc w:val="both"/>
      </w:pPr>
      <w:r w:rsidRPr="00CF3860">
        <w:rPr>
          <w:rStyle w:val="FootnoteReference"/>
        </w:rPr>
        <w:footnoteRef/>
      </w:r>
      <w:r w:rsidRPr="00CF3860">
        <w:t xml:space="preserve"> Total ore pe semestru = </w:t>
      </w:r>
      <w:r w:rsidR="006445E5" w:rsidRPr="00CF3860">
        <w:t>total ore din planul de învățământ</w:t>
      </w:r>
      <w:r w:rsidRPr="00CF3860">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025B" w14:textId="34E56259" w:rsidR="001D34E8" w:rsidRDefault="00AB07CD"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rPr>
      <mc:AlternateContent>
        <mc:Choice Requires="wps">
          <w:drawing>
            <wp:anchor distT="0" distB="0" distL="114300" distR="114300" simplePos="0" relativeHeight="251658240" behindDoc="0" locked="0" layoutInCell="1" allowOverlap="1" wp14:anchorId="79C0A4D4" wp14:editId="4E304C67">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v:textbox>
            </v:shape>
          </w:pict>
        </mc:Fallback>
      </mc:AlternateContent>
    </w:r>
    <w:r w:rsidR="00802D13">
      <w:rPr>
        <w:noProof/>
      </w:rPr>
      <w:drawing>
        <wp:anchor distT="0" distB="0" distL="114300" distR="114300" simplePos="0" relativeHeight="251693056" behindDoc="0" locked="0" layoutInCell="1" allowOverlap="1" wp14:anchorId="4A5C2894" wp14:editId="45C29E75">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7A49D1">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193CCA" w:rsidRDefault="00AE0BA9">
    <w:pPr>
      <w:pStyle w:val="Header"/>
    </w:pPr>
    <w:r>
      <w:rPr>
        <w:noProof/>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v:textbox>
            </v:shape>
          </w:pict>
        </mc:Fallback>
      </mc:AlternateContent>
    </w:r>
    <w:r w:rsidR="00193CCA" w:rsidRPr="00193CCA">
      <w:rPr>
        <w:noProof/>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193CCA" w:rsidRPr="00193CCA">
      <w:rPr>
        <w:noProof/>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DA6"/>
    <w:multiLevelType w:val="hybridMultilevel"/>
    <w:tmpl w:val="E376B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E4991"/>
    <w:multiLevelType w:val="hybridMultilevel"/>
    <w:tmpl w:val="163C7422"/>
    <w:lvl w:ilvl="0" w:tplc="9842BD68">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B6A2D72C">
      <w:numFmt w:val="bullet"/>
      <w:lvlText w:val="•"/>
      <w:lvlJc w:val="left"/>
      <w:pPr>
        <w:ind w:left="1236" w:hanging="360"/>
      </w:pPr>
      <w:rPr>
        <w:rFonts w:hint="default"/>
        <w:lang w:val="ro-RO" w:eastAsia="en-US" w:bidi="ar-SA"/>
      </w:rPr>
    </w:lvl>
    <w:lvl w:ilvl="2" w:tplc="71C28A9E">
      <w:numFmt w:val="bullet"/>
      <w:lvlText w:val="•"/>
      <w:lvlJc w:val="left"/>
      <w:pPr>
        <w:ind w:left="1633" w:hanging="360"/>
      </w:pPr>
      <w:rPr>
        <w:rFonts w:hint="default"/>
        <w:lang w:val="ro-RO" w:eastAsia="en-US" w:bidi="ar-SA"/>
      </w:rPr>
    </w:lvl>
    <w:lvl w:ilvl="3" w:tplc="5A7EFD2A">
      <w:numFmt w:val="bullet"/>
      <w:lvlText w:val="•"/>
      <w:lvlJc w:val="left"/>
      <w:pPr>
        <w:ind w:left="2030" w:hanging="360"/>
      </w:pPr>
      <w:rPr>
        <w:rFonts w:hint="default"/>
        <w:lang w:val="ro-RO" w:eastAsia="en-US" w:bidi="ar-SA"/>
      </w:rPr>
    </w:lvl>
    <w:lvl w:ilvl="4" w:tplc="EF26050C">
      <w:numFmt w:val="bullet"/>
      <w:lvlText w:val="•"/>
      <w:lvlJc w:val="left"/>
      <w:pPr>
        <w:ind w:left="2427" w:hanging="360"/>
      </w:pPr>
      <w:rPr>
        <w:rFonts w:hint="default"/>
        <w:lang w:val="ro-RO" w:eastAsia="en-US" w:bidi="ar-SA"/>
      </w:rPr>
    </w:lvl>
    <w:lvl w:ilvl="5" w:tplc="ECA2A09C">
      <w:numFmt w:val="bullet"/>
      <w:lvlText w:val="•"/>
      <w:lvlJc w:val="left"/>
      <w:pPr>
        <w:ind w:left="2824" w:hanging="360"/>
      </w:pPr>
      <w:rPr>
        <w:rFonts w:hint="default"/>
        <w:lang w:val="ro-RO" w:eastAsia="en-US" w:bidi="ar-SA"/>
      </w:rPr>
    </w:lvl>
    <w:lvl w:ilvl="6" w:tplc="335EFB16">
      <w:numFmt w:val="bullet"/>
      <w:lvlText w:val="•"/>
      <w:lvlJc w:val="left"/>
      <w:pPr>
        <w:ind w:left="3221" w:hanging="360"/>
      </w:pPr>
      <w:rPr>
        <w:rFonts w:hint="default"/>
        <w:lang w:val="ro-RO" w:eastAsia="en-US" w:bidi="ar-SA"/>
      </w:rPr>
    </w:lvl>
    <w:lvl w:ilvl="7" w:tplc="1450BCA4">
      <w:numFmt w:val="bullet"/>
      <w:lvlText w:val="•"/>
      <w:lvlJc w:val="left"/>
      <w:pPr>
        <w:ind w:left="3618" w:hanging="360"/>
      </w:pPr>
      <w:rPr>
        <w:rFonts w:hint="default"/>
        <w:lang w:val="ro-RO" w:eastAsia="en-US" w:bidi="ar-SA"/>
      </w:rPr>
    </w:lvl>
    <w:lvl w:ilvl="8" w:tplc="81D2D0B8">
      <w:numFmt w:val="bullet"/>
      <w:lvlText w:val="•"/>
      <w:lvlJc w:val="left"/>
      <w:pPr>
        <w:ind w:left="4015" w:hanging="360"/>
      </w:pPr>
      <w:rPr>
        <w:rFonts w:hint="default"/>
        <w:lang w:val="ro-RO" w:eastAsia="en-US" w:bidi="ar-SA"/>
      </w:rPr>
    </w:lvl>
  </w:abstractNum>
  <w:abstractNum w:abstractNumId="8" w15:restartNumberingAfterBreak="0">
    <w:nsid w:val="1C2B674A"/>
    <w:multiLevelType w:val="hybridMultilevel"/>
    <w:tmpl w:val="BF3603F6"/>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9"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6"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3B8A6F6A"/>
    <w:multiLevelType w:val="hybridMultilevel"/>
    <w:tmpl w:val="2364330A"/>
    <w:lvl w:ilvl="0" w:tplc="04090003">
      <w:start w:val="1"/>
      <w:numFmt w:val="bullet"/>
      <w:lvlText w:val="o"/>
      <w:lvlJc w:val="left"/>
      <w:pPr>
        <w:ind w:left="825" w:hanging="360"/>
      </w:pPr>
      <w:rPr>
        <w:rFonts w:ascii="Courier New" w:hAnsi="Courier New" w:cs="Courier New"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3C821888"/>
    <w:multiLevelType w:val="hybridMultilevel"/>
    <w:tmpl w:val="BA304AE6"/>
    <w:lvl w:ilvl="0" w:tplc="6FEE5BF4">
      <w:numFmt w:val="bullet"/>
      <w:lvlText w:val="-"/>
      <w:lvlJc w:val="left"/>
      <w:pPr>
        <w:ind w:left="1190" w:hanging="360"/>
      </w:pPr>
      <w:rPr>
        <w:rFonts w:ascii="Times New Roman" w:eastAsia="Times New Roman" w:hAnsi="Times New Roman" w:cs="Times New Roman"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19"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0"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1331B1"/>
    <w:multiLevelType w:val="hybridMultilevel"/>
    <w:tmpl w:val="783896A4"/>
    <w:lvl w:ilvl="0" w:tplc="A57AAC04">
      <w:numFmt w:val="bullet"/>
      <w:lvlText w:val=""/>
      <w:lvlJc w:val="left"/>
      <w:pPr>
        <w:ind w:left="105" w:hanging="178"/>
      </w:pPr>
      <w:rPr>
        <w:rFonts w:ascii="Symbol" w:eastAsia="Symbol" w:hAnsi="Symbol" w:cs="Symbol" w:hint="default"/>
        <w:b w:val="0"/>
        <w:bCs w:val="0"/>
        <w:i w:val="0"/>
        <w:iCs w:val="0"/>
        <w:spacing w:val="0"/>
        <w:w w:val="100"/>
        <w:sz w:val="22"/>
        <w:szCs w:val="22"/>
        <w:lang w:val="ro-RO" w:eastAsia="en-US" w:bidi="ar-SA"/>
      </w:rPr>
    </w:lvl>
    <w:lvl w:ilvl="1" w:tplc="9F305D4E">
      <w:numFmt w:val="bullet"/>
      <w:lvlText w:val="•"/>
      <w:lvlJc w:val="left"/>
      <w:pPr>
        <w:ind w:left="1152" w:hanging="178"/>
      </w:pPr>
      <w:rPr>
        <w:rFonts w:hint="default"/>
        <w:lang w:val="ro-RO" w:eastAsia="en-US" w:bidi="ar-SA"/>
      </w:rPr>
    </w:lvl>
    <w:lvl w:ilvl="2" w:tplc="0136E4B0">
      <w:numFmt w:val="bullet"/>
      <w:lvlText w:val="•"/>
      <w:lvlJc w:val="left"/>
      <w:pPr>
        <w:ind w:left="2204" w:hanging="178"/>
      </w:pPr>
      <w:rPr>
        <w:rFonts w:hint="default"/>
        <w:lang w:val="ro-RO" w:eastAsia="en-US" w:bidi="ar-SA"/>
      </w:rPr>
    </w:lvl>
    <w:lvl w:ilvl="3" w:tplc="D890B4D0">
      <w:numFmt w:val="bullet"/>
      <w:lvlText w:val="•"/>
      <w:lvlJc w:val="left"/>
      <w:pPr>
        <w:ind w:left="3256" w:hanging="178"/>
      </w:pPr>
      <w:rPr>
        <w:rFonts w:hint="default"/>
        <w:lang w:val="ro-RO" w:eastAsia="en-US" w:bidi="ar-SA"/>
      </w:rPr>
    </w:lvl>
    <w:lvl w:ilvl="4" w:tplc="29AE4A38">
      <w:numFmt w:val="bullet"/>
      <w:lvlText w:val="•"/>
      <w:lvlJc w:val="left"/>
      <w:pPr>
        <w:ind w:left="4308" w:hanging="178"/>
      </w:pPr>
      <w:rPr>
        <w:rFonts w:hint="default"/>
        <w:lang w:val="ro-RO" w:eastAsia="en-US" w:bidi="ar-SA"/>
      </w:rPr>
    </w:lvl>
    <w:lvl w:ilvl="5" w:tplc="CC742228">
      <w:numFmt w:val="bullet"/>
      <w:lvlText w:val="•"/>
      <w:lvlJc w:val="left"/>
      <w:pPr>
        <w:ind w:left="5361" w:hanging="178"/>
      </w:pPr>
      <w:rPr>
        <w:rFonts w:hint="default"/>
        <w:lang w:val="ro-RO" w:eastAsia="en-US" w:bidi="ar-SA"/>
      </w:rPr>
    </w:lvl>
    <w:lvl w:ilvl="6" w:tplc="9FAE4BB2">
      <w:numFmt w:val="bullet"/>
      <w:lvlText w:val="•"/>
      <w:lvlJc w:val="left"/>
      <w:pPr>
        <w:ind w:left="6413" w:hanging="178"/>
      </w:pPr>
      <w:rPr>
        <w:rFonts w:hint="default"/>
        <w:lang w:val="ro-RO" w:eastAsia="en-US" w:bidi="ar-SA"/>
      </w:rPr>
    </w:lvl>
    <w:lvl w:ilvl="7" w:tplc="604EF300">
      <w:numFmt w:val="bullet"/>
      <w:lvlText w:val="•"/>
      <w:lvlJc w:val="left"/>
      <w:pPr>
        <w:ind w:left="7465" w:hanging="178"/>
      </w:pPr>
      <w:rPr>
        <w:rFonts w:hint="default"/>
        <w:lang w:val="ro-RO" w:eastAsia="en-US" w:bidi="ar-SA"/>
      </w:rPr>
    </w:lvl>
    <w:lvl w:ilvl="8" w:tplc="F18AC11C">
      <w:numFmt w:val="bullet"/>
      <w:lvlText w:val="•"/>
      <w:lvlJc w:val="left"/>
      <w:pPr>
        <w:ind w:left="8517" w:hanging="178"/>
      </w:pPr>
      <w:rPr>
        <w:rFonts w:hint="default"/>
        <w:lang w:val="ro-RO" w:eastAsia="en-US" w:bidi="ar-SA"/>
      </w:rPr>
    </w:lvl>
  </w:abstractNum>
  <w:abstractNum w:abstractNumId="22"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C03F56"/>
    <w:multiLevelType w:val="hybridMultilevel"/>
    <w:tmpl w:val="30F225D6"/>
    <w:lvl w:ilvl="0" w:tplc="0DCA64E0">
      <w:start w:val="1"/>
      <w:numFmt w:val="decimal"/>
      <w:lvlText w:val="%1."/>
      <w:lvlJc w:val="left"/>
      <w:pPr>
        <w:ind w:left="1126" w:hanging="357"/>
      </w:pPr>
      <w:rPr>
        <w:rFonts w:ascii="Times New Roman" w:eastAsia="Times New Roman" w:hAnsi="Times New Roman" w:cs="Times New Roman" w:hint="default"/>
        <w:b/>
        <w:bCs/>
        <w:i w:val="0"/>
        <w:iCs w:val="0"/>
        <w:spacing w:val="-1"/>
        <w:w w:val="100"/>
        <w:sz w:val="22"/>
        <w:szCs w:val="22"/>
        <w:lang w:val="ro-RO" w:eastAsia="en-US" w:bidi="ar-SA"/>
      </w:rPr>
    </w:lvl>
    <w:lvl w:ilvl="1" w:tplc="5718BCCC">
      <w:numFmt w:val="bullet"/>
      <w:lvlText w:val="•"/>
      <w:lvlJc w:val="left"/>
      <w:pPr>
        <w:ind w:left="2088" w:hanging="357"/>
      </w:pPr>
      <w:rPr>
        <w:rFonts w:hint="default"/>
        <w:lang w:val="ro-RO" w:eastAsia="en-US" w:bidi="ar-SA"/>
      </w:rPr>
    </w:lvl>
    <w:lvl w:ilvl="2" w:tplc="819A5F1C">
      <w:numFmt w:val="bullet"/>
      <w:lvlText w:val="•"/>
      <w:lvlJc w:val="left"/>
      <w:pPr>
        <w:ind w:left="3056" w:hanging="357"/>
      </w:pPr>
      <w:rPr>
        <w:rFonts w:hint="default"/>
        <w:lang w:val="ro-RO" w:eastAsia="en-US" w:bidi="ar-SA"/>
      </w:rPr>
    </w:lvl>
    <w:lvl w:ilvl="3" w:tplc="0EF884F4">
      <w:numFmt w:val="bullet"/>
      <w:lvlText w:val="•"/>
      <w:lvlJc w:val="left"/>
      <w:pPr>
        <w:ind w:left="4024" w:hanging="357"/>
      </w:pPr>
      <w:rPr>
        <w:rFonts w:hint="default"/>
        <w:lang w:val="ro-RO" w:eastAsia="en-US" w:bidi="ar-SA"/>
      </w:rPr>
    </w:lvl>
    <w:lvl w:ilvl="4" w:tplc="2A9C0436">
      <w:numFmt w:val="bullet"/>
      <w:lvlText w:val="•"/>
      <w:lvlJc w:val="left"/>
      <w:pPr>
        <w:ind w:left="4992" w:hanging="357"/>
      </w:pPr>
      <w:rPr>
        <w:rFonts w:hint="default"/>
        <w:lang w:val="ro-RO" w:eastAsia="en-US" w:bidi="ar-SA"/>
      </w:rPr>
    </w:lvl>
    <w:lvl w:ilvl="5" w:tplc="CA0E2582">
      <w:numFmt w:val="bullet"/>
      <w:lvlText w:val="•"/>
      <w:lvlJc w:val="left"/>
      <w:pPr>
        <w:ind w:left="5960" w:hanging="357"/>
      </w:pPr>
      <w:rPr>
        <w:rFonts w:hint="default"/>
        <w:lang w:val="ro-RO" w:eastAsia="en-US" w:bidi="ar-SA"/>
      </w:rPr>
    </w:lvl>
    <w:lvl w:ilvl="6" w:tplc="776A9276">
      <w:numFmt w:val="bullet"/>
      <w:lvlText w:val="•"/>
      <w:lvlJc w:val="left"/>
      <w:pPr>
        <w:ind w:left="6928" w:hanging="357"/>
      </w:pPr>
      <w:rPr>
        <w:rFonts w:hint="default"/>
        <w:lang w:val="ro-RO" w:eastAsia="en-US" w:bidi="ar-SA"/>
      </w:rPr>
    </w:lvl>
    <w:lvl w:ilvl="7" w:tplc="62BADFBA">
      <w:numFmt w:val="bullet"/>
      <w:lvlText w:val="•"/>
      <w:lvlJc w:val="left"/>
      <w:pPr>
        <w:ind w:left="7896" w:hanging="357"/>
      </w:pPr>
      <w:rPr>
        <w:rFonts w:hint="default"/>
        <w:lang w:val="ro-RO" w:eastAsia="en-US" w:bidi="ar-SA"/>
      </w:rPr>
    </w:lvl>
    <w:lvl w:ilvl="8" w:tplc="7F0675FE">
      <w:numFmt w:val="bullet"/>
      <w:lvlText w:val="•"/>
      <w:lvlJc w:val="left"/>
      <w:pPr>
        <w:ind w:left="8864" w:hanging="357"/>
      </w:pPr>
      <w:rPr>
        <w:rFonts w:hint="default"/>
        <w:lang w:val="ro-RO" w:eastAsia="en-US" w:bidi="ar-SA"/>
      </w:rPr>
    </w:lvl>
  </w:abstractNum>
  <w:abstractNum w:abstractNumId="24"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2103BF"/>
    <w:multiLevelType w:val="hybridMultilevel"/>
    <w:tmpl w:val="C92407FA"/>
    <w:lvl w:ilvl="0" w:tplc="52FC149A">
      <w:numFmt w:val="bullet"/>
      <w:lvlText w:val=""/>
      <w:lvlJc w:val="left"/>
      <w:pPr>
        <w:ind w:left="830" w:hanging="360"/>
      </w:pPr>
      <w:rPr>
        <w:rFonts w:ascii="Symbol" w:eastAsia="Symbol" w:hAnsi="Symbol" w:cs="Symbol" w:hint="default"/>
        <w:spacing w:val="0"/>
        <w:w w:val="100"/>
        <w:lang w:val="ro-RO" w:eastAsia="en-US" w:bidi="ar-SA"/>
      </w:rPr>
    </w:lvl>
    <w:lvl w:ilvl="1" w:tplc="C3482608">
      <w:numFmt w:val="bullet"/>
      <w:lvlText w:val="•"/>
      <w:lvlJc w:val="left"/>
      <w:pPr>
        <w:ind w:left="1821" w:hanging="360"/>
      </w:pPr>
      <w:rPr>
        <w:rFonts w:hint="default"/>
        <w:lang w:val="ro-RO" w:eastAsia="en-US" w:bidi="ar-SA"/>
      </w:rPr>
    </w:lvl>
    <w:lvl w:ilvl="2" w:tplc="565C7C90">
      <w:numFmt w:val="bullet"/>
      <w:lvlText w:val="•"/>
      <w:lvlJc w:val="left"/>
      <w:pPr>
        <w:ind w:left="2802" w:hanging="360"/>
      </w:pPr>
      <w:rPr>
        <w:rFonts w:hint="default"/>
        <w:lang w:val="ro-RO" w:eastAsia="en-US" w:bidi="ar-SA"/>
      </w:rPr>
    </w:lvl>
    <w:lvl w:ilvl="3" w:tplc="251625DE">
      <w:numFmt w:val="bullet"/>
      <w:lvlText w:val="•"/>
      <w:lvlJc w:val="left"/>
      <w:pPr>
        <w:ind w:left="3783" w:hanging="360"/>
      </w:pPr>
      <w:rPr>
        <w:rFonts w:hint="default"/>
        <w:lang w:val="ro-RO" w:eastAsia="en-US" w:bidi="ar-SA"/>
      </w:rPr>
    </w:lvl>
    <w:lvl w:ilvl="4" w:tplc="214839DE">
      <w:numFmt w:val="bullet"/>
      <w:lvlText w:val="•"/>
      <w:lvlJc w:val="left"/>
      <w:pPr>
        <w:ind w:left="4764" w:hanging="360"/>
      </w:pPr>
      <w:rPr>
        <w:rFonts w:hint="default"/>
        <w:lang w:val="ro-RO" w:eastAsia="en-US" w:bidi="ar-SA"/>
      </w:rPr>
    </w:lvl>
    <w:lvl w:ilvl="5" w:tplc="54885FB0">
      <w:numFmt w:val="bullet"/>
      <w:lvlText w:val="•"/>
      <w:lvlJc w:val="left"/>
      <w:pPr>
        <w:ind w:left="5745" w:hanging="360"/>
      </w:pPr>
      <w:rPr>
        <w:rFonts w:hint="default"/>
        <w:lang w:val="ro-RO" w:eastAsia="en-US" w:bidi="ar-SA"/>
      </w:rPr>
    </w:lvl>
    <w:lvl w:ilvl="6" w:tplc="468A9B5A">
      <w:numFmt w:val="bullet"/>
      <w:lvlText w:val="•"/>
      <w:lvlJc w:val="left"/>
      <w:pPr>
        <w:ind w:left="6726" w:hanging="360"/>
      </w:pPr>
      <w:rPr>
        <w:rFonts w:hint="default"/>
        <w:lang w:val="ro-RO" w:eastAsia="en-US" w:bidi="ar-SA"/>
      </w:rPr>
    </w:lvl>
    <w:lvl w:ilvl="7" w:tplc="50240246">
      <w:numFmt w:val="bullet"/>
      <w:lvlText w:val="•"/>
      <w:lvlJc w:val="left"/>
      <w:pPr>
        <w:ind w:left="7707" w:hanging="360"/>
      </w:pPr>
      <w:rPr>
        <w:rFonts w:hint="default"/>
        <w:lang w:val="ro-RO" w:eastAsia="en-US" w:bidi="ar-SA"/>
      </w:rPr>
    </w:lvl>
    <w:lvl w:ilvl="8" w:tplc="8A1CE642">
      <w:numFmt w:val="bullet"/>
      <w:lvlText w:val="•"/>
      <w:lvlJc w:val="left"/>
      <w:pPr>
        <w:ind w:left="8688" w:hanging="360"/>
      </w:pPr>
      <w:rPr>
        <w:rFonts w:hint="default"/>
        <w:lang w:val="ro-RO" w:eastAsia="en-US" w:bidi="ar-SA"/>
      </w:rPr>
    </w:lvl>
  </w:abstractNum>
  <w:abstractNum w:abstractNumId="26"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1" w15:restartNumberingAfterBreak="0">
    <w:nsid w:val="6867052C"/>
    <w:multiLevelType w:val="hybridMultilevel"/>
    <w:tmpl w:val="214A73E0"/>
    <w:lvl w:ilvl="0" w:tplc="CA8881F6">
      <w:numFmt w:val="bullet"/>
      <w:lvlText w:val=""/>
      <w:lvlJc w:val="left"/>
      <w:pPr>
        <w:ind w:left="375" w:hanging="176"/>
      </w:pPr>
      <w:rPr>
        <w:rFonts w:ascii="Symbol" w:eastAsia="Symbol" w:hAnsi="Symbol" w:cs="Symbol" w:hint="default"/>
        <w:b w:val="0"/>
        <w:bCs w:val="0"/>
        <w:i w:val="0"/>
        <w:iCs w:val="0"/>
        <w:spacing w:val="0"/>
        <w:w w:val="100"/>
        <w:sz w:val="22"/>
        <w:szCs w:val="22"/>
        <w:lang w:val="ro-RO" w:eastAsia="en-US" w:bidi="ar-SA"/>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2"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3"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6" w15:restartNumberingAfterBreak="0">
    <w:nsid w:val="77677A0F"/>
    <w:multiLevelType w:val="multilevel"/>
    <w:tmpl w:val="BD0ACB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56EC"/>
    <w:multiLevelType w:val="hybridMultilevel"/>
    <w:tmpl w:val="E67A593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0"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913331">
    <w:abstractNumId w:val="32"/>
  </w:num>
  <w:num w:numId="2" w16cid:durableId="90396843">
    <w:abstractNumId w:val="1"/>
  </w:num>
  <w:num w:numId="3" w16cid:durableId="1192718609">
    <w:abstractNumId w:val="15"/>
  </w:num>
  <w:num w:numId="4" w16cid:durableId="138232326">
    <w:abstractNumId w:val="10"/>
  </w:num>
  <w:num w:numId="5" w16cid:durableId="137429682">
    <w:abstractNumId w:val="35"/>
  </w:num>
  <w:num w:numId="6" w16cid:durableId="302006953">
    <w:abstractNumId w:val="16"/>
  </w:num>
  <w:num w:numId="7" w16cid:durableId="688290793">
    <w:abstractNumId w:val="11"/>
  </w:num>
  <w:num w:numId="8" w16cid:durableId="1116408978">
    <w:abstractNumId w:val="6"/>
  </w:num>
  <w:num w:numId="9" w16cid:durableId="643042665">
    <w:abstractNumId w:val="26"/>
  </w:num>
  <w:num w:numId="10" w16cid:durableId="393817609">
    <w:abstractNumId w:val="22"/>
  </w:num>
  <w:num w:numId="11" w16cid:durableId="1421179909">
    <w:abstractNumId w:val="19"/>
  </w:num>
  <w:num w:numId="12" w16cid:durableId="1566918926">
    <w:abstractNumId w:val="13"/>
  </w:num>
  <w:num w:numId="13" w16cid:durableId="310990044">
    <w:abstractNumId w:val="33"/>
  </w:num>
  <w:num w:numId="14" w16cid:durableId="1002506713">
    <w:abstractNumId w:val="4"/>
  </w:num>
  <w:num w:numId="15" w16cid:durableId="1255432065">
    <w:abstractNumId w:val="14"/>
  </w:num>
  <w:num w:numId="16" w16cid:durableId="217281457">
    <w:abstractNumId w:val="28"/>
  </w:num>
  <w:num w:numId="17" w16cid:durableId="1870873637">
    <w:abstractNumId w:val="38"/>
  </w:num>
  <w:num w:numId="18" w16cid:durableId="624510688">
    <w:abstractNumId w:val="12"/>
  </w:num>
  <w:num w:numId="19" w16cid:durableId="464010501">
    <w:abstractNumId w:val="5"/>
  </w:num>
  <w:num w:numId="20" w16cid:durableId="745808500">
    <w:abstractNumId w:val="20"/>
  </w:num>
  <w:num w:numId="21" w16cid:durableId="943684859">
    <w:abstractNumId w:val="30"/>
  </w:num>
  <w:num w:numId="22" w16cid:durableId="964240544">
    <w:abstractNumId w:val="37"/>
  </w:num>
  <w:num w:numId="23" w16cid:durableId="1632706326">
    <w:abstractNumId w:val="24"/>
  </w:num>
  <w:num w:numId="24" w16cid:durableId="376199165">
    <w:abstractNumId w:val="34"/>
  </w:num>
  <w:num w:numId="25" w16cid:durableId="119230939">
    <w:abstractNumId w:val="40"/>
  </w:num>
  <w:num w:numId="26" w16cid:durableId="586768112">
    <w:abstractNumId w:val="3"/>
  </w:num>
  <w:num w:numId="27" w16cid:durableId="377583453">
    <w:abstractNumId w:val="27"/>
  </w:num>
  <w:num w:numId="28" w16cid:durableId="209801297">
    <w:abstractNumId w:val="29"/>
  </w:num>
  <w:num w:numId="29" w16cid:durableId="556666742">
    <w:abstractNumId w:val="9"/>
  </w:num>
  <w:num w:numId="30" w16cid:durableId="939220404">
    <w:abstractNumId w:val="2"/>
  </w:num>
  <w:num w:numId="31" w16cid:durableId="1287739452">
    <w:abstractNumId w:val="36"/>
  </w:num>
  <w:num w:numId="32" w16cid:durableId="1722711108">
    <w:abstractNumId w:val="21"/>
  </w:num>
  <w:num w:numId="33" w16cid:durableId="1461462234">
    <w:abstractNumId w:val="7"/>
  </w:num>
  <w:num w:numId="34" w16cid:durableId="2109883294">
    <w:abstractNumId w:val="23"/>
  </w:num>
  <w:num w:numId="35" w16cid:durableId="367994987">
    <w:abstractNumId w:val="25"/>
  </w:num>
  <w:num w:numId="36" w16cid:durableId="1316880499">
    <w:abstractNumId w:val="31"/>
  </w:num>
  <w:num w:numId="37" w16cid:durableId="1991665471">
    <w:abstractNumId w:val="17"/>
  </w:num>
  <w:num w:numId="38" w16cid:durableId="1647395198">
    <w:abstractNumId w:val="18"/>
  </w:num>
  <w:num w:numId="39" w16cid:durableId="317618641">
    <w:abstractNumId w:val="8"/>
  </w:num>
  <w:num w:numId="40" w16cid:durableId="1971399318">
    <w:abstractNumId w:val="0"/>
  </w:num>
  <w:num w:numId="41" w16cid:durableId="23724993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D57"/>
    <w:rsid w:val="00001FE1"/>
    <w:rsid w:val="00006384"/>
    <w:rsid w:val="00006A11"/>
    <w:rsid w:val="00017556"/>
    <w:rsid w:val="00027099"/>
    <w:rsid w:val="00032DAB"/>
    <w:rsid w:val="00041189"/>
    <w:rsid w:val="000415DE"/>
    <w:rsid w:val="00043DB9"/>
    <w:rsid w:val="000458CE"/>
    <w:rsid w:val="0004729D"/>
    <w:rsid w:val="00050255"/>
    <w:rsid w:val="00050D48"/>
    <w:rsid w:val="00053D42"/>
    <w:rsid w:val="00055AEB"/>
    <w:rsid w:val="00057048"/>
    <w:rsid w:val="000628E6"/>
    <w:rsid w:val="00067712"/>
    <w:rsid w:val="00070CEA"/>
    <w:rsid w:val="00072637"/>
    <w:rsid w:val="00073DE4"/>
    <w:rsid w:val="00073E3B"/>
    <w:rsid w:val="0009025F"/>
    <w:rsid w:val="00095FBB"/>
    <w:rsid w:val="0009720E"/>
    <w:rsid w:val="000A03D0"/>
    <w:rsid w:val="000A4C02"/>
    <w:rsid w:val="000A7066"/>
    <w:rsid w:val="000B060D"/>
    <w:rsid w:val="000B0AC4"/>
    <w:rsid w:val="000B2C52"/>
    <w:rsid w:val="000B5CF5"/>
    <w:rsid w:val="000C2457"/>
    <w:rsid w:val="000C5737"/>
    <w:rsid w:val="000C5DD6"/>
    <w:rsid w:val="000E4972"/>
    <w:rsid w:val="000E6269"/>
    <w:rsid w:val="00104CA0"/>
    <w:rsid w:val="001140D1"/>
    <w:rsid w:val="00116B1B"/>
    <w:rsid w:val="00116CFD"/>
    <w:rsid w:val="00125B83"/>
    <w:rsid w:val="00131150"/>
    <w:rsid w:val="00131523"/>
    <w:rsid w:val="00135E0B"/>
    <w:rsid w:val="001452D6"/>
    <w:rsid w:val="00145825"/>
    <w:rsid w:val="00145D1B"/>
    <w:rsid w:val="001478EC"/>
    <w:rsid w:val="001568BE"/>
    <w:rsid w:val="001576EC"/>
    <w:rsid w:val="001649A6"/>
    <w:rsid w:val="00167F31"/>
    <w:rsid w:val="00170DB6"/>
    <w:rsid w:val="001744E9"/>
    <w:rsid w:val="00193CCA"/>
    <w:rsid w:val="001949D1"/>
    <w:rsid w:val="001A3279"/>
    <w:rsid w:val="001A47C9"/>
    <w:rsid w:val="001C0079"/>
    <w:rsid w:val="001C7CDD"/>
    <w:rsid w:val="001D34E8"/>
    <w:rsid w:val="001D564A"/>
    <w:rsid w:val="001E2FEE"/>
    <w:rsid w:val="001E5ED5"/>
    <w:rsid w:val="001E69C6"/>
    <w:rsid w:val="001F0D15"/>
    <w:rsid w:val="001F5BE0"/>
    <w:rsid w:val="00201477"/>
    <w:rsid w:val="002026A7"/>
    <w:rsid w:val="00205AE4"/>
    <w:rsid w:val="002151BA"/>
    <w:rsid w:val="002415BB"/>
    <w:rsid w:val="00242267"/>
    <w:rsid w:val="00242472"/>
    <w:rsid w:val="0024351A"/>
    <w:rsid w:val="002458CB"/>
    <w:rsid w:val="00251A6A"/>
    <w:rsid w:val="002529AD"/>
    <w:rsid w:val="00256D69"/>
    <w:rsid w:val="002644F8"/>
    <w:rsid w:val="00272E14"/>
    <w:rsid w:val="00286335"/>
    <w:rsid w:val="00287419"/>
    <w:rsid w:val="0029063D"/>
    <w:rsid w:val="002A007E"/>
    <w:rsid w:val="002A2C06"/>
    <w:rsid w:val="002A3C87"/>
    <w:rsid w:val="002B11E0"/>
    <w:rsid w:val="002B6BDC"/>
    <w:rsid w:val="002B71D3"/>
    <w:rsid w:val="002C64E3"/>
    <w:rsid w:val="002D112C"/>
    <w:rsid w:val="002D2F0E"/>
    <w:rsid w:val="002D3D67"/>
    <w:rsid w:val="002E0EBF"/>
    <w:rsid w:val="002E4EA3"/>
    <w:rsid w:val="00301AAB"/>
    <w:rsid w:val="003046ED"/>
    <w:rsid w:val="003050F3"/>
    <w:rsid w:val="003147A3"/>
    <w:rsid w:val="00323381"/>
    <w:rsid w:val="003245CA"/>
    <w:rsid w:val="00327BCE"/>
    <w:rsid w:val="00327C5B"/>
    <w:rsid w:val="00334DB2"/>
    <w:rsid w:val="0033622C"/>
    <w:rsid w:val="00341A37"/>
    <w:rsid w:val="00344816"/>
    <w:rsid w:val="003450B2"/>
    <w:rsid w:val="00353E55"/>
    <w:rsid w:val="00354046"/>
    <w:rsid w:val="0036054E"/>
    <w:rsid w:val="00363E3C"/>
    <w:rsid w:val="00367502"/>
    <w:rsid w:val="00370AE3"/>
    <w:rsid w:val="003770D2"/>
    <w:rsid w:val="0038731B"/>
    <w:rsid w:val="003918B5"/>
    <w:rsid w:val="003A53F3"/>
    <w:rsid w:val="003A6F97"/>
    <w:rsid w:val="003A7FA0"/>
    <w:rsid w:val="003B34C1"/>
    <w:rsid w:val="003B35A4"/>
    <w:rsid w:val="003C378C"/>
    <w:rsid w:val="003D11EA"/>
    <w:rsid w:val="003D1548"/>
    <w:rsid w:val="003D3102"/>
    <w:rsid w:val="003D62D7"/>
    <w:rsid w:val="003E0752"/>
    <w:rsid w:val="003E226A"/>
    <w:rsid w:val="003E2F59"/>
    <w:rsid w:val="003F0E91"/>
    <w:rsid w:val="003F6684"/>
    <w:rsid w:val="003F6BE0"/>
    <w:rsid w:val="004060ED"/>
    <w:rsid w:val="00407275"/>
    <w:rsid w:val="004102A8"/>
    <w:rsid w:val="0041260C"/>
    <w:rsid w:val="00416F51"/>
    <w:rsid w:val="00423799"/>
    <w:rsid w:val="0043147D"/>
    <w:rsid w:val="004422B3"/>
    <w:rsid w:val="004501A3"/>
    <w:rsid w:val="00455B8A"/>
    <w:rsid w:val="00465F44"/>
    <w:rsid w:val="00480F05"/>
    <w:rsid w:val="0048385D"/>
    <w:rsid w:val="004923C5"/>
    <w:rsid w:val="004943E4"/>
    <w:rsid w:val="00495AFA"/>
    <w:rsid w:val="004A2A78"/>
    <w:rsid w:val="004B273C"/>
    <w:rsid w:val="004C17B5"/>
    <w:rsid w:val="004C26CD"/>
    <w:rsid w:val="004C52CD"/>
    <w:rsid w:val="004D00FF"/>
    <w:rsid w:val="004D3C1E"/>
    <w:rsid w:val="004E2722"/>
    <w:rsid w:val="004E651D"/>
    <w:rsid w:val="004F4E84"/>
    <w:rsid w:val="004F56A6"/>
    <w:rsid w:val="004F7D9A"/>
    <w:rsid w:val="005028ED"/>
    <w:rsid w:val="00503339"/>
    <w:rsid w:val="00503E4C"/>
    <w:rsid w:val="00510990"/>
    <w:rsid w:val="00514EE5"/>
    <w:rsid w:val="0052502B"/>
    <w:rsid w:val="00531012"/>
    <w:rsid w:val="00533064"/>
    <w:rsid w:val="00541391"/>
    <w:rsid w:val="0054275A"/>
    <w:rsid w:val="0054438F"/>
    <w:rsid w:val="00546A4B"/>
    <w:rsid w:val="00547069"/>
    <w:rsid w:val="0055224E"/>
    <w:rsid w:val="00566E99"/>
    <w:rsid w:val="00576777"/>
    <w:rsid w:val="0058625E"/>
    <w:rsid w:val="005958A0"/>
    <w:rsid w:val="005A1742"/>
    <w:rsid w:val="005A6256"/>
    <w:rsid w:val="005A6B42"/>
    <w:rsid w:val="005B1261"/>
    <w:rsid w:val="005B3F6F"/>
    <w:rsid w:val="005B56D2"/>
    <w:rsid w:val="005C03A3"/>
    <w:rsid w:val="005C270F"/>
    <w:rsid w:val="005C3E29"/>
    <w:rsid w:val="005C4252"/>
    <w:rsid w:val="005C7CAD"/>
    <w:rsid w:val="005D3919"/>
    <w:rsid w:val="005D5DEA"/>
    <w:rsid w:val="005E19CF"/>
    <w:rsid w:val="005E3570"/>
    <w:rsid w:val="005E413D"/>
    <w:rsid w:val="005F537E"/>
    <w:rsid w:val="005F5A9B"/>
    <w:rsid w:val="005F6BF6"/>
    <w:rsid w:val="005F7515"/>
    <w:rsid w:val="00601B39"/>
    <w:rsid w:val="00604AC4"/>
    <w:rsid w:val="0061131E"/>
    <w:rsid w:val="0061141E"/>
    <w:rsid w:val="006134BF"/>
    <w:rsid w:val="0061626D"/>
    <w:rsid w:val="00622927"/>
    <w:rsid w:val="00623CF6"/>
    <w:rsid w:val="00623E2E"/>
    <w:rsid w:val="00630F7B"/>
    <w:rsid w:val="00631B5E"/>
    <w:rsid w:val="00634D14"/>
    <w:rsid w:val="00634DA4"/>
    <w:rsid w:val="00634F07"/>
    <w:rsid w:val="00641655"/>
    <w:rsid w:val="006422F4"/>
    <w:rsid w:val="006445E5"/>
    <w:rsid w:val="00645141"/>
    <w:rsid w:val="006454F6"/>
    <w:rsid w:val="00646201"/>
    <w:rsid w:val="00647AFB"/>
    <w:rsid w:val="00650125"/>
    <w:rsid w:val="006504DE"/>
    <w:rsid w:val="00650BD7"/>
    <w:rsid w:val="00664419"/>
    <w:rsid w:val="00664BDD"/>
    <w:rsid w:val="0066683F"/>
    <w:rsid w:val="00675A4C"/>
    <w:rsid w:val="00680316"/>
    <w:rsid w:val="0068330D"/>
    <w:rsid w:val="00684621"/>
    <w:rsid w:val="0068626E"/>
    <w:rsid w:val="00686649"/>
    <w:rsid w:val="00693E52"/>
    <w:rsid w:val="00696C21"/>
    <w:rsid w:val="006A03FD"/>
    <w:rsid w:val="006A4078"/>
    <w:rsid w:val="006B1095"/>
    <w:rsid w:val="006B1918"/>
    <w:rsid w:val="006C68F5"/>
    <w:rsid w:val="006E2D60"/>
    <w:rsid w:val="006E5E5F"/>
    <w:rsid w:val="00700816"/>
    <w:rsid w:val="00700F45"/>
    <w:rsid w:val="0070415C"/>
    <w:rsid w:val="00704752"/>
    <w:rsid w:val="00711409"/>
    <w:rsid w:val="00713E4D"/>
    <w:rsid w:val="0072653D"/>
    <w:rsid w:val="00735E50"/>
    <w:rsid w:val="00752E1C"/>
    <w:rsid w:val="007668E1"/>
    <w:rsid w:val="007675A4"/>
    <w:rsid w:val="00775896"/>
    <w:rsid w:val="00783C4B"/>
    <w:rsid w:val="0078548B"/>
    <w:rsid w:val="00787E45"/>
    <w:rsid w:val="0079062A"/>
    <w:rsid w:val="00792DB3"/>
    <w:rsid w:val="00796639"/>
    <w:rsid w:val="007A49D1"/>
    <w:rsid w:val="007A5CFE"/>
    <w:rsid w:val="007B12A5"/>
    <w:rsid w:val="007B17EB"/>
    <w:rsid w:val="007B4745"/>
    <w:rsid w:val="007C51B7"/>
    <w:rsid w:val="007D382D"/>
    <w:rsid w:val="007D3FEE"/>
    <w:rsid w:val="007D4F71"/>
    <w:rsid w:val="007D65B4"/>
    <w:rsid w:val="007F1F46"/>
    <w:rsid w:val="007F4B78"/>
    <w:rsid w:val="008007F7"/>
    <w:rsid w:val="00802D13"/>
    <w:rsid w:val="00803821"/>
    <w:rsid w:val="00805C1A"/>
    <w:rsid w:val="0083113F"/>
    <w:rsid w:val="00831232"/>
    <w:rsid w:val="00834D02"/>
    <w:rsid w:val="0083539C"/>
    <w:rsid w:val="00840B6C"/>
    <w:rsid w:val="00845050"/>
    <w:rsid w:val="00857CD1"/>
    <w:rsid w:val="0086401F"/>
    <w:rsid w:val="0086407E"/>
    <w:rsid w:val="00864858"/>
    <w:rsid w:val="0086507F"/>
    <w:rsid w:val="00867089"/>
    <w:rsid w:val="00875288"/>
    <w:rsid w:val="00880948"/>
    <w:rsid w:val="008810F8"/>
    <w:rsid w:val="00884B42"/>
    <w:rsid w:val="00886E5F"/>
    <w:rsid w:val="00893853"/>
    <w:rsid w:val="00895C2B"/>
    <w:rsid w:val="008B286B"/>
    <w:rsid w:val="008C1CCC"/>
    <w:rsid w:val="008C460E"/>
    <w:rsid w:val="008D1323"/>
    <w:rsid w:val="008D440F"/>
    <w:rsid w:val="008D77C9"/>
    <w:rsid w:val="008E1A87"/>
    <w:rsid w:val="008F1E09"/>
    <w:rsid w:val="009073AF"/>
    <w:rsid w:val="00910EDC"/>
    <w:rsid w:val="00917227"/>
    <w:rsid w:val="009264A3"/>
    <w:rsid w:val="00927661"/>
    <w:rsid w:val="00927CF8"/>
    <w:rsid w:val="00931E7F"/>
    <w:rsid w:val="0093339B"/>
    <w:rsid w:val="00935519"/>
    <w:rsid w:val="00935802"/>
    <w:rsid w:val="0094402B"/>
    <w:rsid w:val="00952500"/>
    <w:rsid w:val="00952E4A"/>
    <w:rsid w:val="00953F6B"/>
    <w:rsid w:val="009552FE"/>
    <w:rsid w:val="00970920"/>
    <w:rsid w:val="00974EEE"/>
    <w:rsid w:val="00977D3A"/>
    <w:rsid w:val="0098295E"/>
    <w:rsid w:val="0098775C"/>
    <w:rsid w:val="00991041"/>
    <w:rsid w:val="009953CF"/>
    <w:rsid w:val="009A01A8"/>
    <w:rsid w:val="009A41DD"/>
    <w:rsid w:val="009A7A28"/>
    <w:rsid w:val="009B0C7F"/>
    <w:rsid w:val="009B30EF"/>
    <w:rsid w:val="009B3389"/>
    <w:rsid w:val="009B704E"/>
    <w:rsid w:val="009B7C67"/>
    <w:rsid w:val="009C2459"/>
    <w:rsid w:val="009C2651"/>
    <w:rsid w:val="009D43F0"/>
    <w:rsid w:val="009E6F48"/>
    <w:rsid w:val="00A01F9D"/>
    <w:rsid w:val="00A05EDD"/>
    <w:rsid w:val="00A10B19"/>
    <w:rsid w:val="00A11F06"/>
    <w:rsid w:val="00A1439A"/>
    <w:rsid w:val="00A157FA"/>
    <w:rsid w:val="00A25347"/>
    <w:rsid w:val="00A25B7F"/>
    <w:rsid w:val="00A30C71"/>
    <w:rsid w:val="00A35F5F"/>
    <w:rsid w:val="00A36DFB"/>
    <w:rsid w:val="00A431E1"/>
    <w:rsid w:val="00A54611"/>
    <w:rsid w:val="00A5694F"/>
    <w:rsid w:val="00A575C7"/>
    <w:rsid w:val="00A64EFC"/>
    <w:rsid w:val="00A6567D"/>
    <w:rsid w:val="00A76002"/>
    <w:rsid w:val="00A80917"/>
    <w:rsid w:val="00A85221"/>
    <w:rsid w:val="00A918A2"/>
    <w:rsid w:val="00A91AD6"/>
    <w:rsid w:val="00AA12EE"/>
    <w:rsid w:val="00AB07CD"/>
    <w:rsid w:val="00AB1520"/>
    <w:rsid w:val="00AB35C8"/>
    <w:rsid w:val="00AB51F7"/>
    <w:rsid w:val="00AC1C05"/>
    <w:rsid w:val="00AC6D5B"/>
    <w:rsid w:val="00AE0BA9"/>
    <w:rsid w:val="00AE1752"/>
    <w:rsid w:val="00B0274C"/>
    <w:rsid w:val="00B02961"/>
    <w:rsid w:val="00B02FC7"/>
    <w:rsid w:val="00B1090A"/>
    <w:rsid w:val="00B1313E"/>
    <w:rsid w:val="00B177A0"/>
    <w:rsid w:val="00B338DA"/>
    <w:rsid w:val="00B4122C"/>
    <w:rsid w:val="00B418AC"/>
    <w:rsid w:val="00B447E7"/>
    <w:rsid w:val="00B45DA8"/>
    <w:rsid w:val="00B46A70"/>
    <w:rsid w:val="00B4785A"/>
    <w:rsid w:val="00B553C7"/>
    <w:rsid w:val="00B66CD7"/>
    <w:rsid w:val="00B66D4A"/>
    <w:rsid w:val="00B81075"/>
    <w:rsid w:val="00B814D7"/>
    <w:rsid w:val="00B839FF"/>
    <w:rsid w:val="00B843A7"/>
    <w:rsid w:val="00BA67CE"/>
    <w:rsid w:val="00BB26E4"/>
    <w:rsid w:val="00BB53A1"/>
    <w:rsid w:val="00BC6EA0"/>
    <w:rsid w:val="00BD5423"/>
    <w:rsid w:val="00BD76D2"/>
    <w:rsid w:val="00BF0AE6"/>
    <w:rsid w:val="00BF1DAB"/>
    <w:rsid w:val="00BF305D"/>
    <w:rsid w:val="00C076F1"/>
    <w:rsid w:val="00C07B3E"/>
    <w:rsid w:val="00C102BA"/>
    <w:rsid w:val="00C11900"/>
    <w:rsid w:val="00C220D1"/>
    <w:rsid w:val="00C328CF"/>
    <w:rsid w:val="00C4385C"/>
    <w:rsid w:val="00C459AB"/>
    <w:rsid w:val="00C47DF9"/>
    <w:rsid w:val="00C56921"/>
    <w:rsid w:val="00C56DBF"/>
    <w:rsid w:val="00C74CAB"/>
    <w:rsid w:val="00C768A1"/>
    <w:rsid w:val="00C77C0B"/>
    <w:rsid w:val="00C80177"/>
    <w:rsid w:val="00C81D57"/>
    <w:rsid w:val="00C8276B"/>
    <w:rsid w:val="00C84348"/>
    <w:rsid w:val="00C84F29"/>
    <w:rsid w:val="00C85262"/>
    <w:rsid w:val="00C939E5"/>
    <w:rsid w:val="00C94830"/>
    <w:rsid w:val="00C94D71"/>
    <w:rsid w:val="00C95A07"/>
    <w:rsid w:val="00CB042D"/>
    <w:rsid w:val="00CB17D0"/>
    <w:rsid w:val="00CC18CF"/>
    <w:rsid w:val="00CD17B7"/>
    <w:rsid w:val="00CD1B6F"/>
    <w:rsid w:val="00CF3860"/>
    <w:rsid w:val="00CF39F6"/>
    <w:rsid w:val="00D0772B"/>
    <w:rsid w:val="00D249A4"/>
    <w:rsid w:val="00D26C69"/>
    <w:rsid w:val="00D27EBD"/>
    <w:rsid w:val="00D32266"/>
    <w:rsid w:val="00D353C3"/>
    <w:rsid w:val="00D371EC"/>
    <w:rsid w:val="00D42360"/>
    <w:rsid w:val="00D425EF"/>
    <w:rsid w:val="00D47DAF"/>
    <w:rsid w:val="00D563C7"/>
    <w:rsid w:val="00D64A96"/>
    <w:rsid w:val="00D87273"/>
    <w:rsid w:val="00D91691"/>
    <w:rsid w:val="00D96DBF"/>
    <w:rsid w:val="00DA177E"/>
    <w:rsid w:val="00DA1DFF"/>
    <w:rsid w:val="00DB0E7F"/>
    <w:rsid w:val="00DB40F7"/>
    <w:rsid w:val="00DB4EA0"/>
    <w:rsid w:val="00DC7289"/>
    <w:rsid w:val="00DC767D"/>
    <w:rsid w:val="00DD0225"/>
    <w:rsid w:val="00DD7DED"/>
    <w:rsid w:val="00DF6E13"/>
    <w:rsid w:val="00E0255D"/>
    <w:rsid w:val="00E034CD"/>
    <w:rsid w:val="00E03DFB"/>
    <w:rsid w:val="00E05920"/>
    <w:rsid w:val="00E067E3"/>
    <w:rsid w:val="00E16DB4"/>
    <w:rsid w:val="00E30C9B"/>
    <w:rsid w:val="00E31800"/>
    <w:rsid w:val="00E3590D"/>
    <w:rsid w:val="00E4205C"/>
    <w:rsid w:val="00E455C9"/>
    <w:rsid w:val="00E473A0"/>
    <w:rsid w:val="00E476E7"/>
    <w:rsid w:val="00E51F9F"/>
    <w:rsid w:val="00E51FD6"/>
    <w:rsid w:val="00E543AC"/>
    <w:rsid w:val="00E62465"/>
    <w:rsid w:val="00E639E7"/>
    <w:rsid w:val="00E650E1"/>
    <w:rsid w:val="00E70432"/>
    <w:rsid w:val="00E70CB2"/>
    <w:rsid w:val="00E86101"/>
    <w:rsid w:val="00E95C82"/>
    <w:rsid w:val="00EA206E"/>
    <w:rsid w:val="00EB1C7D"/>
    <w:rsid w:val="00EB5DD1"/>
    <w:rsid w:val="00EB7070"/>
    <w:rsid w:val="00EC3EED"/>
    <w:rsid w:val="00ED3929"/>
    <w:rsid w:val="00ED41E4"/>
    <w:rsid w:val="00ED6644"/>
    <w:rsid w:val="00EE36C5"/>
    <w:rsid w:val="00EF1163"/>
    <w:rsid w:val="00EF1A98"/>
    <w:rsid w:val="00EF3D5A"/>
    <w:rsid w:val="00F10A15"/>
    <w:rsid w:val="00F15138"/>
    <w:rsid w:val="00F21080"/>
    <w:rsid w:val="00F25E4B"/>
    <w:rsid w:val="00F267CE"/>
    <w:rsid w:val="00F2696C"/>
    <w:rsid w:val="00F30B65"/>
    <w:rsid w:val="00F31715"/>
    <w:rsid w:val="00F31F38"/>
    <w:rsid w:val="00F33FB5"/>
    <w:rsid w:val="00F426F3"/>
    <w:rsid w:val="00F453B5"/>
    <w:rsid w:val="00F564A9"/>
    <w:rsid w:val="00F64590"/>
    <w:rsid w:val="00F701F3"/>
    <w:rsid w:val="00F7033E"/>
    <w:rsid w:val="00F73F45"/>
    <w:rsid w:val="00F83DAC"/>
    <w:rsid w:val="00F8535F"/>
    <w:rsid w:val="00F85CC7"/>
    <w:rsid w:val="00F941EB"/>
    <w:rsid w:val="00FA5BD7"/>
    <w:rsid w:val="00FB2AB3"/>
    <w:rsid w:val="00FB319C"/>
    <w:rsid w:val="00FB360B"/>
    <w:rsid w:val="00FB5591"/>
    <w:rsid w:val="00FB732C"/>
    <w:rsid w:val="00FD26C7"/>
    <w:rsid w:val="00FD2998"/>
    <w:rsid w:val="00FE2FA1"/>
    <w:rsid w:val="00FE4A55"/>
    <w:rsid w:val="00FE53B6"/>
    <w:rsid w:val="00FE5CE2"/>
    <w:rsid w:val="00FE5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07DABE25-15DE-4743-AE4F-87288152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1"/>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styleId="FollowedHyperlink">
    <w:name w:val="FollowedHyperlink"/>
    <w:basedOn w:val="DefaultParagraphFont"/>
    <w:uiPriority w:val="99"/>
    <w:semiHidden/>
    <w:unhideWhenUsed/>
    <w:rsid w:val="00510990"/>
    <w:rPr>
      <w:color w:val="800080" w:themeColor="followedHyperlink"/>
      <w:u w:val="single"/>
    </w:rPr>
  </w:style>
  <w:style w:type="paragraph" w:customStyle="1" w:styleId="TableParagraph">
    <w:name w:val="Table Paragraph"/>
    <w:basedOn w:val="Normal"/>
    <w:uiPriority w:val="1"/>
    <w:qFormat/>
    <w:rsid w:val="00531012"/>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iki.uia.no/images/success/b/bc/Belbin-team-roles-handout.pdf" TargetMode="External"/><Relationship Id="rId18" Type="http://schemas.openxmlformats.org/officeDocument/2006/relationships/hyperlink" Target="https://www.ei-ie.org/en/item/25734%3Aglobal-framework-of-professional-teaching-standards" TargetMode="External"/><Relationship Id="rId26" Type="http://schemas.openxmlformats.org/officeDocument/2006/relationships/hyperlink" Target="https://tcg.uis.unesco.org/wp-content/uploads/sites/4/2022/12/WG_EMIS_5_ISCED-Committee_PPT_9thTCG-Mtg.pdf" TargetMode="External"/><Relationship Id="rId3" Type="http://schemas.openxmlformats.org/officeDocument/2006/relationships/styles" Target="styles.xml"/><Relationship Id="rId21" Type="http://schemas.openxmlformats.org/officeDocument/2006/relationships/hyperlink" Target="https://topresume.com/career-advice/upload-resume-to-linke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i.org/10.1080/23752696.2021.2007498" TargetMode="External"/><Relationship Id="rId17" Type="http://schemas.openxmlformats.org/officeDocument/2006/relationships/hyperlink" Target="https://www.youtube.com/watch?v=bZ2xiTvVhpM" TargetMode="External"/><Relationship Id="rId25" Type="http://schemas.openxmlformats.org/officeDocument/2006/relationships/hyperlink" Target="https://uis.unesco.org/sites/default/files/documents/international-standard-classification-of-education-fields-of-education-and-training-2013-detailed-field-descriptions-2015-en.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opresume.com/career-advice/10-ways-to-create-a-winning-linkedin-profile" TargetMode="External"/><Relationship Id="rId20" Type="http://schemas.openxmlformats.org/officeDocument/2006/relationships/hyperlink" Target="https://doi.org/10.1111/edth.12569"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presume.com/career-advice/10-ways-to-create-a-winning-linkedin-profile" TargetMode="External"/><Relationship Id="rId24" Type="http://schemas.openxmlformats.org/officeDocument/2006/relationships/hyperlink" Target="https://uis.unesco.org/en/topic/international-standard-classification-education-isced"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doi.org/10.1080/1350293X.2017.1308167" TargetMode="External"/><Relationship Id="rId23" Type="http://schemas.openxmlformats.org/officeDocument/2006/relationships/hyperlink" Target="https://www.uil.unesco.org/en/lifelong-learning/qualifications-frameworks" TargetMode="External"/><Relationship Id="rId28" Type="http://schemas.openxmlformats.org/officeDocument/2006/relationships/header" Target="header1.xml"/><Relationship Id="rId10" Type="http://schemas.openxmlformats.org/officeDocument/2006/relationships/hyperlink" Target="https://topresume.com/career-advice/upload-resume-to-linkedin" TargetMode="External"/><Relationship Id="rId19" Type="http://schemas.openxmlformats.org/officeDocument/2006/relationships/hyperlink" Target="https://eur-lex.europa.eu/"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youtube.com/watch?app=desktop&amp;v=bZ2xiTvVhpM&amp;utm" TargetMode="External"/><Relationship Id="rId14" Type="http://schemas.openxmlformats.org/officeDocument/2006/relationships/hyperlink" Target="https://www.researchgate.net/publication/331072445_Global_Teacher%27s_Key_Competences_Framework" TargetMode="External"/><Relationship Id="rId22" Type="http://schemas.openxmlformats.org/officeDocument/2006/relationships/hyperlink" Target="https://doi.org/10.1177/17427150231201731" TargetMode="External"/><Relationship Id="rId27" Type="http://schemas.openxmlformats.org/officeDocument/2006/relationships/hyperlink" Target="https://www.uvt.ro/wp-content/uploads/sites/3/2026/01/Regulament-UVT_Utilizarea-AI-in-educatie.pdf" TargetMode="External"/><Relationship Id="rId30" Type="http://schemas.openxmlformats.org/officeDocument/2006/relationships/footer" Target="footer2.xml"/><Relationship Id="rId8" Type="http://schemas.openxmlformats.org/officeDocument/2006/relationships/hyperlink" Target="https://www.belbin.com/about/belbin-team-roles"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8FBEC-5E89-F547-907A-7E9C7FA5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3600</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Nr</vt:lpstr>
    </vt:vector>
  </TitlesOfParts>
  <Company/>
  <LinksUpToDate>false</LinksUpToDate>
  <CharactersWithSpaces>24072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Velibor Mladenovici</cp:lastModifiedBy>
  <cp:revision>47</cp:revision>
  <cp:lastPrinted>2017-11-08T12:05:00Z</cp:lastPrinted>
  <dcterms:created xsi:type="dcterms:W3CDTF">2026-01-20T13:22:00Z</dcterms:created>
  <dcterms:modified xsi:type="dcterms:W3CDTF">2026-02-05T17:42:00Z</dcterms:modified>
</cp:coreProperties>
</file>